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435B" w14:textId="77777777" w:rsidR="00D82434" w:rsidRDefault="00D82434">
      <w:pPr>
        <w:pStyle w:val="Corpodetexto"/>
        <w:rPr>
          <w:rFonts w:ascii="Times New Roman" w:hAnsi="Times New Roman"/>
          <w:bCs w:val="0"/>
          <w:sz w:val="24"/>
        </w:rPr>
      </w:pPr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77106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77106" w:rsidRDefault="00567F32" w:rsidP="009C68EC">
            <w:pPr>
              <w:rPr>
                <w:b/>
                <w:color w:val="000000"/>
                <w:sz w:val="28"/>
              </w:rPr>
            </w:pPr>
            <w:r w:rsidRPr="00C77106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.75pt" o:ole="" fillcolor="window">
                  <v:imagedata r:id="rId8" o:title=""/>
                </v:shape>
                <o:OLEObject Type="Embed" ProgID="Word.Picture.8" ShapeID="_x0000_i1025" DrawAspect="Content" ObjectID="_1754721692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77106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77106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77106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77106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320E311A" w14:textId="77777777" w:rsidR="0065090E" w:rsidRPr="00C77106" w:rsidRDefault="0065090E">
      <w:pPr>
        <w:jc w:val="center"/>
        <w:rPr>
          <w:b/>
        </w:rPr>
      </w:pPr>
    </w:p>
    <w:p w14:paraId="657E7401" w14:textId="77777777" w:rsidR="0081289C" w:rsidRPr="00C77106" w:rsidRDefault="00135634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 xml:space="preserve">FORMULÁRIO </w:t>
      </w:r>
      <w:r w:rsidR="0065090E" w:rsidRPr="00C77106">
        <w:rPr>
          <w:b/>
          <w:sz w:val="28"/>
          <w:szCs w:val="28"/>
        </w:rPr>
        <w:t>DE HOMOLOGAÇÃO DE INSCRIÇÃO</w:t>
      </w:r>
    </w:p>
    <w:p w14:paraId="3F354818" w14:textId="5D77A040" w:rsidR="00135634" w:rsidRPr="002E2D0A" w:rsidRDefault="0081289C" w:rsidP="002E2D0A">
      <w:pPr>
        <w:jc w:val="center"/>
        <w:rPr>
          <w:b/>
          <w:sz w:val="28"/>
          <w:szCs w:val="28"/>
        </w:rPr>
      </w:pPr>
      <w:r w:rsidRPr="00C77106">
        <w:rPr>
          <w:b/>
          <w:sz w:val="28"/>
          <w:szCs w:val="28"/>
        </w:rPr>
        <w:t>P</w:t>
      </w:r>
      <w:r w:rsidR="006428CB" w:rsidRPr="00C77106">
        <w:rPr>
          <w:b/>
          <w:bCs/>
          <w:sz w:val="28"/>
          <w:szCs w:val="28"/>
        </w:rPr>
        <w:t xml:space="preserve">rocesso </w:t>
      </w:r>
      <w:r w:rsidR="006428CB" w:rsidRPr="002E2D0A">
        <w:rPr>
          <w:b/>
          <w:bCs/>
          <w:sz w:val="28"/>
          <w:szCs w:val="28"/>
        </w:rPr>
        <w:t>Seletivo –</w:t>
      </w:r>
      <w:r w:rsidR="00497DEB" w:rsidRPr="002E2D0A">
        <w:rPr>
          <w:b/>
          <w:bCs/>
          <w:sz w:val="28"/>
          <w:szCs w:val="28"/>
        </w:rPr>
        <w:t>202</w:t>
      </w:r>
      <w:r w:rsidR="004D2344">
        <w:rPr>
          <w:b/>
          <w:bCs/>
          <w:sz w:val="28"/>
          <w:szCs w:val="28"/>
        </w:rPr>
        <w:t>4A</w:t>
      </w:r>
    </w:p>
    <w:p w14:paraId="7A1B929D" w14:textId="77777777" w:rsidR="00135634" w:rsidRPr="002E2D0A" w:rsidRDefault="004112C4" w:rsidP="002E2D0A">
      <w:pPr>
        <w:jc w:val="center"/>
        <w:rPr>
          <w:b/>
        </w:rPr>
      </w:pPr>
      <w:r w:rsidRPr="002E2D0A">
        <w:rPr>
          <w:b/>
          <w:smallCaps/>
        </w:rPr>
        <w:t>(</w:t>
      </w:r>
      <w:r w:rsidR="00A23D2F" w:rsidRPr="002E2D0A">
        <w:rPr>
          <w:b/>
          <w:smallCaps/>
        </w:rPr>
        <w:t xml:space="preserve">ATENCÃO: </w:t>
      </w:r>
      <w:r w:rsidRPr="002E2D0A">
        <w:rPr>
          <w:b/>
        </w:rPr>
        <w:t>Erros no preenchimento do formulário de homologação de inscrição poderão implicar na não homologação da inscrição</w:t>
      </w:r>
      <w:r w:rsidRPr="002E2D0A">
        <w:rPr>
          <w:b/>
          <w:smallCaps/>
        </w:rPr>
        <w:t>).</w:t>
      </w:r>
    </w:p>
    <w:p w14:paraId="0ED47F55" w14:textId="77777777" w:rsidR="004112C4" w:rsidRPr="002E2D0A" w:rsidRDefault="004112C4" w:rsidP="002E2D0A">
      <w:pPr>
        <w:jc w:val="center"/>
        <w:rPr>
          <w:b/>
          <w:sz w:val="16"/>
          <w:szCs w:val="16"/>
        </w:rPr>
      </w:pPr>
    </w:p>
    <w:tbl>
      <w:tblPr>
        <w:tblW w:w="10348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71"/>
        <w:gridCol w:w="524"/>
        <w:gridCol w:w="491"/>
        <w:gridCol w:w="448"/>
        <w:gridCol w:w="544"/>
        <w:gridCol w:w="190"/>
        <w:gridCol w:w="377"/>
        <w:gridCol w:w="403"/>
        <w:gridCol w:w="448"/>
        <w:gridCol w:w="567"/>
        <w:gridCol w:w="719"/>
        <w:gridCol w:w="557"/>
        <w:gridCol w:w="567"/>
        <w:gridCol w:w="141"/>
        <w:gridCol w:w="851"/>
        <w:gridCol w:w="283"/>
        <w:gridCol w:w="425"/>
        <w:gridCol w:w="425"/>
      </w:tblGrid>
      <w:tr w:rsidR="00770CAE" w:rsidRPr="002E2D0A" w14:paraId="4FCCBFD6" w14:textId="77777777" w:rsidTr="008C571D">
        <w:trPr>
          <w:trHeight w:val="440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25A1BF" w14:textId="77777777" w:rsidR="00770CAE" w:rsidRPr="002E2D0A" w:rsidRDefault="00770CAE" w:rsidP="002E2D0A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E2D0A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2E2D0A" w:rsidRDefault="00770CA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ED3D955" w14:textId="77777777" w:rsidR="00770CAE" w:rsidRPr="002E2D0A" w:rsidRDefault="00F749BC" w:rsidP="002E2D0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20"/>
                <w:szCs w:val="20"/>
              </w:rPr>
              <w:t>P</w:t>
            </w:r>
            <w:r w:rsidR="00770CAE" w:rsidRPr="002E2D0A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455B50" w14:textId="77777777" w:rsidR="00770CAE" w:rsidRPr="002E2D0A" w:rsidRDefault="00770CAE" w:rsidP="002E2D0A">
            <w:pPr>
              <w:jc w:val="center"/>
              <w:rPr>
                <w:b/>
                <w:smallCaps/>
              </w:rPr>
            </w:pPr>
          </w:p>
        </w:tc>
      </w:tr>
      <w:tr w:rsidR="00E36F1E" w:rsidRPr="002E2D0A" w14:paraId="2A0354FE" w14:textId="77777777" w:rsidTr="008C571D">
        <w:trPr>
          <w:trHeight w:val="123"/>
        </w:trPr>
        <w:tc>
          <w:tcPr>
            <w:tcW w:w="2388" w:type="dxa"/>
            <w:gridSpan w:val="2"/>
            <w:shd w:val="clear" w:color="auto" w:fill="auto"/>
            <w:vAlign w:val="center"/>
          </w:tcPr>
          <w:p w14:paraId="7CE86249" w14:textId="77777777" w:rsidR="00E36F1E" w:rsidRPr="002E2D0A" w:rsidRDefault="00E36F1E" w:rsidP="002E2D0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3"/>
            <w:shd w:val="clear" w:color="auto" w:fill="auto"/>
            <w:vAlign w:val="center"/>
          </w:tcPr>
          <w:p w14:paraId="7A0F79C9" w14:textId="77777777" w:rsidR="00E36F1E" w:rsidRPr="002E2D0A" w:rsidRDefault="00E36F1E" w:rsidP="002E2D0A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2E2D0A" w:rsidRDefault="00E36F1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85371C8" w14:textId="77777777" w:rsidR="00E36F1E" w:rsidRPr="002E2D0A" w:rsidRDefault="00E36F1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2E2D0A" w:rsidRDefault="00E36F1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B09976F" w14:textId="77777777" w:rsidR="00E36F1E" w:rsidRPr="002E2D0A" w:rsidRDefault="00E36F1E" w:rsidP="002E2D0A">
            <w:pPr>
              <w:jc w:val="center"/>
              <w:rPr>
                <w:b/>
                <w:smallCaps/>
              </w:rPr>
            </w:pPr>
          </w:p>
        </w:tc>
      </w:tr>
      <w:tr w:rsidR="00C249BA" w:rsidRPr="002E2D0A" w14:paraId="167BF73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9440ADA" w14:textId="2CC8A0F3" w:rsidR="00C249BA" w:rsidRPr="002E2D0A" w:rsidRDefault="00C249BA" w:rsidP="002E2D0A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260F7E8" w14:textId="77777777" w:rsidR="00C249BA" w:rsidRPr="002E2D0A" w:rsidRDefault="00C249BA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D13474A" w14:textId="77777777" w:rsidR="00C249BA" w:rsidRPr="002E2D0A" w:rsidRDefault="00C249BA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A2AAB6" w14:textId="77777777" w:rsidR="00C249BA" w:rsidRPr="002E2D0A" w:rsidRDefault="00C249BA" w:rsidP="002E2D0A">
            <w:pPr>
              <w:jc w:val="center"/>
              <w:rPr>
                <w:b/>
                <w:smallCaps/>
              </w:rPr>
            </w:pPr>
          </w:p>
        </w:tc>
      </w:tr>
      <w:tr w:rsidR="00BC6EDE" w:rsidRPr="002E2D0A" w14:paraId="2C728D4D" w14:textId="77777777" w:rsidTr="008C571D">
        <w:trPr>
          <w:trHeight w:val="12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0D8E133A" w14:textId="05E4C5D4" w:rsidR="00BC6EDE" w:rsidRPr="002E2D0A" w:rsidRDefault="00BC6EDE" w:rsidP="002E2D0A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Link Cv Lattes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1E84603B" w14:textId="77777777" w:rsidR="00BC6EDE" w:rsidRPr="002E2D0A" w:rsidRDefault="00BC6EDE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576C67D6" w14:textId="0AB12DB1" w:rsidR="00BC6EDE" w:rsidRPr="002E2D0A" w:rsidRDefault="00BC6EDE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20"/>
                <w:szCs w:val="20"/>
              </w:rPr>
              <w:t>É Servidor</w:t>
            </w:r>
            <w:r w:rsidR="00393109" w:rsidRPr="002E2D0A">
              <w:rPr>
                <w:b/>
                <w:smallCaps/>
                <w:sz w:val="20"/>
                <w:szCs w:val="20"/>
              </w:rPr>
              <w:t xml:space="preserve"> Fiocruz</w:t>
            </w:r>
            <w:r w:rsidRPr="002E2D0A">
              <w:rPr>
                <w:b/>
                <w:smallCaps/>
                <w:sz w:val="20"/>
                <w:szCs w:val="20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D8639E" w14:textId="77777777" w:rsidR="00BC6EDE" w:rsidRPr="002E2D0A" w:rsidRDefault="00BC6EDE" w:rsidP="002E2D0A">
            <w:pPr>
              <w:jc w:val="center"/>
              <w:rPr>
                <w:b/>
                <w:smallCaps/>
              </w:rPr>
            </w:pPr>
          </w:p>
        </w:tc>
      </w:tr>
      <w:tr w:rsidR="002A242F" w:rsidRPr="002E2D0A" w14:paraId="4C70E6F1" w14:textId="77777777" w:rsidTr="008C571D">
        <w:trPr>
          <w:trHeight w:val="170"/>
        </w:trPr>
        <w:tc>
          <w:tcPr>
            <w:tcW w:w="3851" w:type="dxa"/>
            <w:gridSpan w:val="5"/>
            <w:vMerge w:val="restart"/>
            <w:shd w:val="clear" w:color="auto" w:fill="auto"/>
            <w:vAlign w:val="center"/>
          </w:tcPr>
          <w:p w14:paraId="5CE05BAE" w14:textId="77777777" w:rsidR="002A242F" w:rsidRPr="002E2D0A" w:rsidRDefault="002A242F" w:rsidP="002E2D0A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  <w:r w:rsidRPr="002E2D0A">
              <w:rPr>
                <w:b/>
                <w:smallCaps/>
                <w:color w:val="000000" w:themeColor="text1"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2E2D0A" w:rsidRDefault="00E114FE" w:rsidP="002E2D0A">
            <w:pPr>
              <w:jc w:val="center"/>
              <w:rPr>
                <w:b/>
                <w:smallCaps/>
                <w:color w:val="000000" w:themeColor="text1"/>
                <w:sz w:val="16"/>
                <w:szCs w:val="16"/>
              </w:rPr>
            </w:pPr>
            <w:r w:rsidRPr="002E2D0A">
              <w:rPr>
                <w:b/>
                <w:smallCaps/>
                <w:color w:val="000000" w:themeColor="text1"/>
                <w:sz w:val="16"/>
                <w:szCs w:val="16"/>
              </w:rPr>
              <w:t>(entregar um form</w:t>
            </w:r>
            <w:r w:rsidR="003C588A" w:rsidRPr="002E2D0A">
              <w:rPr>
                <w:b/>
                <w:smallCaps/>
                <w:color w:val="000000" w:themeColor="text1"/>
                <w:sz w:val="16"/>
                <w:szCs w:val="16"/>
              </w:rPr>
              <w:t>u</w:t>
            </w:r>
            <w:r w:rsidRPr="002E2D0A">
              <w:rPr>
                <w:b/>
                <w:smallCaps/>
                <w:color w:val="000000" w:themeColor="text1"/>
                <w:sz w:val="16"/>
                <w:szCs w:val="16"/>
              </w:rPr>
              <w:t>lário por aluno)</w:t>
            </w:r>
          </w:p>
        </w:tc>
        <w:tc>
          <w:tcPr>
            <w:tcW w:w="4372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F27F849" w14:textId="77777777" w:rsidR="002A242F" w:rsidRPr="002E2D0A" w:rsidRDefault="002A242F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6CEA99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</w:tr>
      <w:tr w:rsidR="00864A65" w:rsidRPr="002E2D0A" w14:paraId="3D1D8E7F" w14:textId="77777777" w:rsidTr="008C571D">
        <w:trPr>
          <w:trHeight w:val="422"/>
        </w:trPr>
        <w:tc>
          <w:tcPr>
            <w:tcW w:w="3851" w:type="dxa"/>
            <w:gridSpan w:val="5"/>
            <w:vMerge/>
            <w:shd w:val="clear" w:color="auto" w:fill="auto"/>
            <w:vAlign w:val="center"/>
          </w:tcPr>
          <w:p w14:paraId="22589307" w14:textId="77777777" w:rsidR="002A242F" w:rsidRPr="002E2D0A" w:rsidRDefault="002A242F" w:rsidP="002E2D0A">
            <w:pPr>
              <w:jc w:val="center"/>
              <w:rPr>
                <w:b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4372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077B647E" w14:textId="77777777" w:rsidR="002A242F" w:rsidRPr="002E2D0A" w:rsidRDefault="002A242F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CAFB75" w14:textId="77777777" w:rsidR="002A242F" w:rsidRPr="002E2D0A" w:rsidRDefault="002A242F" w:rsidP="002E2D0A">
            <w:pPr>
              <w:jc w:val="center"/>
              <w:rPr>
                <w:b/>
                <w:smallCaps/>
              </w:rPr>
            </w:pPr>
          </w:p>
        </w:tc>
      </w:tr>
      <w:tr w:rsidR="00366F22" w:rsidRPr="002E2D0A" w14:paraId="0B1FF4C6" w14:textId="77777777" w:rsidTr="008C571D">
        <w:trPr>
          <w:trHeight w:val="713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31F0738E" w14:textId="77777777" w:rsidR="00366F22" w:rsidRPr="002E2D0A" w:rsidRDefault="00366F22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2E2D0A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2E2D0A" w:rsidRDefault="00366F22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0F81EA9E" w14:textId="77777777" w:rsidR="00366F22" w:rsidRPr="002E2D0A" w:rsidRDefault="00366F22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61267AC" w14:textId="03D9B616" w:rsidR="00366F22" w:rsidRPr="002E2D0A" w:rsidRDefault="00366F22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  <w:sz w:val="12"/>
                <w:szCs w:val="12"/>
              </w:rPr>
              <w:t xml:space="preserve">Este também deve entregar um formulário próprio </w:t>
            </w:r>
            <w:proofErr w:type="gramStart"/>
            <w:r w:rsidRPr="002E2D0A">
              <w:rPr>
                <w:b/>
                <w:smallCaps/>
                <w:sz w:val="12"/>
                <w:szCs w:val="12"/>
              </w:rPr>
              <w:t>assinado</w:t>
            </w:r>
            <w:r w:rsidR="002E6DE2" w:rsidRPr="002E2D0A">
              <w:rPr>
                <w:b/>
                <w:smallCaps/>
                <w:sz w:val="12"/>
                <w:szCs w:val="12"/>
              </w:rPr>
              <w:t xml:space="preserve"> </w:t>
            </w:r>
            <w:r w:rsidRPr="002E2D0A">
              <w:rPr>
                <w:b/>
                <w:smallCaps/>
                <w:sz w:val="12"/>
                <w:szCs w:val="12"/>
              </w:rPr>
              <w:t xml:space="preserve"> no</w:t>
            </w:r>
            <w:proofErr w:type="gramEnd"/>
            <w:r w:rsidRPr="002E2D0A">
              <w:rPr>
                <w:b/>
                <w:smallCaps/>
                <w:sz w:val="12"/>
                <w:szCs w:val="12"/>
              </w:rPr>
              <w:t xml:space="preserve"> ato de inscrição</w:t>
            </w:r>
          </w:p>
        </w:tc>
      </w:tr>
      <w:tr w:rsidR="00DE616A" w:rsidRPr="002E2D0A" w14:paraId="0A5D9BDD" w14:textId="77777777" w:rsidTr="008C571D">
        <w:trPr>
          <w:trHeight w:val="486"/>
        </w:trPr>
        <w:tc>
          <w:tcPr>
            <w:tcW w:w="3851" w:type="dxa"/>
            <w:gridSpan w:val="5"/>
            <w:shd w:val="clear" w:color="auto" w:fill="auto"/>
            <w:vAlign w:val="center"/>
          </w:tcPr>
          <w:p w14:paraId="666D0694" w14:textId="325E3F40" w:rsidR="00DE616A" w:rsidRPr="002E2D0A" w:rsidRDefault="00DE616A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372" w:type="dxa"/>
            <w:gridSpan w:val="9"/>
            <w:shd w:val="clear" w:color="auto" w:fill="auto"/>
            <w:vAlign w:val="center"/>
          </w:tcPr>
          <w:p w14:paraId="7FA23CF2" w14:textId="77777777" w:rsidR="00DE616A" w:rsidRPr="002E2D0A" w:rsidRDefault="00DE616A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14:paraId="0E09004F" w14:textId="77777777" w:rsidR="00DE616A" w:rsidRPr="002E2D0A" w:rsidRDefault="00DE616A" w:rsidP="002E2D0A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</w:tr>
      <w:tr w:rsidR="0047688F" w:rsidRPr="002E2D0A" w14:paraId="6F54FF30" w14:textId="77777777" w:rsidTr="008C571D">
        <w:tc>
          <w:tcPr>
            <w:tcW w:w="9498" w:type="dxa"/>
            <w:gridSpan w:val="17"/>
            <w:shd w:val="clear" w:color="auto" w:fill="auto"/>
            <w:vAlign w:val="center"/>
          </w:tcPr>
          <w:p w14:paraId="63FE07C0" w14:textId="5BFE4609" w:rsidR="0047688F" w:rsidRPr="002E2D0A" w:rsidRDefault="00BF4ECB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2E2D0A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2E2D0A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2E2D0A">
              <w:rPr>
                <w:b/>
                <w:smallCaps/>
                <w:sz w:val="18"/>
                <w:szCs w:val="18"/>
              </w:rPr>
              <w:t>na BCM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2E2D0A">
              <w:rPr>
                <w:b/>
                <w:smallCaps/>
                <w:sz w:val="18"/>
                <w:szCs w:val="18"/>
              </w:rPr>
              <w:t>i</w:t>
            </w:r>
            <w:r w:rsidR="003703AA" w:rsidRPr="002E2D0A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2E2D0A">
              <w:rPr>
                <w:b/>
                <w:smallCaps/>
                <w:sz w:val="18"/>
                <w:szCs w:val="18"/>
              </w:rPr>
              <w:t>,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2E2D0A">
              <w:rPr>
                <w:b/>
                <w:smallCaps/>
                <w:sz w:val="18"/>
                <w:szCs w:val="18"/>
              </w:rPr>
              <w:t>ê</w:t>
            </w:r>
            <w:r w:rsidR="003703AA" w:rsidRPr="002E2D0A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04276D">
              <w:rPr>
                <w:b/>
                <w:smallCaps/>
                <w:sz w:val="18"/>
                <w:szCs w:val="18"/>
              </w:rPr>
              <w:t>Ju</w:t>
            </w:r>
            <w:r w:rsidR="00156B47">
              <w:rPr>
                <w:b/>
                <w:smallCaps/>
                <w:sz w:val="18"/>
                <w:szCs w:val="18"/>
              </w:rPr>
              <w:t>n</w:t>
            </w:r>
            <w:r w:rsidR="0004276D">
              <w:rPr>
                <w:b/>
                <w:smallCaps/>
                <w:sz w:val="18"/>
                <w:szCs w:val="18"/>
              </w:rPr>
              <w:t>ho</w:t>
            </w:r>
            <w:r w:rsidR="00F15EB8" w:rsidRPr="002E2D0A">
              <w:rPr>
                <w:b/>
                <w:smallCaps/>
                <w:sz w:val="18"/>
                <w:szCs w:val="18"/>
              </w:rPr>
              <w:t xml:space="preserve"> </w:t>
            </w:r>
            <w:r w:rsidR="00393109" w:rsidRPr="002E2D0A">
              <w:rPr>
                <w:b/>
                <w:smallCaps/>
                <w:sz w:val="18"/>
                <w:szCs w:val="18"/>
              </w:rPr>
              <w:t>de 202</w:t>
            </w:r>
            <w:r w:rsidR="0004276D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7C36F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5F3C97D8" w14:textId="77777777" w:rsidTr="008C571D">
        <w:trPr>
          <w:trHeight w:val="545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2ACEB865" w14:textId="77777777" w:rsidR="0047688F" w:rsidRPr="002E2D0A" w:rsidRDefault="006A61B4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É </w:t>
            </w:r>
            <w:r w:rsidR="0041176D" w:rsidRPr="002E2D0A">
              <w:rPr>
                <w:b/>
                <w:smallCaps/>
              </w:rPr>
              <w:t>docente</w:t>
            </w:r>
            <w:r w:rsidR="0047688F" w:rsidRPr="002E2D0A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2E2D0A" w:rsidRDefault="0047688F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(ver lista</w:t>
            </w:r>
            <w:r w:rsidR="0067174F" w:rsidRPr="002E2D0A">
              <w:rPr>
                <w:b/>
                <w:smallCaps/>
                <w:sz w:val="16"/>
                <w:szCs w:val="16"/>
              </w:rPr>
              <w:t xml:space="preserve"> atual</w:t>
            </w:r>
            <w:r w:rsidRPr="002E2D0A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2E2D0A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2E2D0A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2E2D0A">
              <w:rPr>
                <w:sz w:val="16"/>
                <w:szCs w:val="16"/>
              </w:rPr>
              <w:t>http://www.ioc.fiocruz.br/</w:t>
            </w:r>
            <w:r w:rsidR="00325519" w:rsidRPr="002E2D0A">
              <w:rPr>
                <w:b/>
                <w:sz w:val="16"/>
                <w:szCs w:val="16"/>
              </w:rPr>
              <w:t>pgbcm</w:t>
            </w:r>
            <w:r w:rsidRPr="002E2D0A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E6649A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6AE3A2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F95AE2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2067D7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489A1AF6" w14:textId="77777777" w:rsidTr="008C571D">
        <w:trPr>
          <w:trHeight w:val="480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329A134F" w14:textId="384CAA49" w:rsidR="0047688F" w:rsidRPr="002E2D0A" w:rsidRDefault="004071FD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Orienta na BCM desde </w:t>
            </w:r>
            <w:r w:rsidR="00D35FCD" w:rsidRPr="002E2D0A">
              <w:rPr>
                <w:b/>
                <w:smallCaps/>
              </w:rPr>
              <w:t>20</w:t>
            </w:r>
            <w:r w:rsidR="003A69E5">
              <w:rPr>
                <w:b/>
                <w:smallCaps/>
              </w:rPr>
              <w:t>20</w:t>
            </w:r>
            <w:r w:rsidR="00411782" w:rsidRPr="002E2D0A">
              <w:rPr>
                <w:b/>
                <w:smallCaps/>
              </w:rPr>
              <w:t xml:space="preserve"> </w:t>
            </w:r>
            <w:r w:rsidR="00ED7635" w:rsidRPr="002E2D0A">
              <w:rPr>
                <w:b/>
                <w:smallCaps/>
              </w:rPr>
              <w:t>o</w:t>
            </w:r>
            <w:r w:rsidR="00935161" w:rsidRPr="002E2D0A">
              <w:rPr>
                <w:b/>
                <w:smallCaps/>
              </w:rPr>
              <w:t>u ano anterior</w:t>
            </w:r>
            <w:r w:rsidR="0047688F" w:rsidRPr="002E2D0A">
              <w:rPr>
                <w:b/>
                <w:smallCaps/>
              </w:rPr>
              <w:t>?</w:t>
            </w:r>
          </w:p>
          <w:p w14:paraId="5BE38F5F" w14:textId="77777777" w:rsidR="001B6697" w:rsidRPr="002E2D0A" w:rsidRDefault="001B6697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40008E7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0625424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42DB31" w14:textId="77777777" w:rsidR="0047688F" w:rsidRPr="002E2D0A" w:rsidRDefault="0047688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DFD925" w14:textId="77777777" w:rsidR="0047688F" w:rsidRPr="002E2D0A" w:rsidRDefault="0047688F" w:rsidP="002E2D0A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4F3743" w:rsidRPr="002E2D0A" w14:paraId="41C378B7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  <w:vAlign w:val="center"/>
          </w:tcPr>
          <w:p w14:paraId="5B0923E3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B2911D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575AA40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11333D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E78AC6" w14:textId="77777777" w:rsidR="00CB61F1" w:rsidRPr="002E2D0A" w:rsidRDefault="00CB61F1" w:rsidP="002E2D0A">
            <w:pPr>
              <w:jc w:val="center"/>
              <w:rPr>
                <w:b/>
                <w:smallCaps/>
              </w:rPr>
            </w:pPr>
          </w:p>
        </w:tc>
      </w:tr>
      <w:tr w:rsidR="0006390F" w:rsidRPr="002E2D0A" w14:paraId="663BAB1C" w14:textId="77777777" w:rsidTr="008C571D">
        <w:tc>
          <w:tcPr>
            <w:tcW w:w="10348" w:type="dxa"/>
            <w:gridSpan w:val="19"/>
            <w:shd w:val="clear" w:color="auto" w:fill="auto"/>
          </w:tcPr>
          <w:p w14:paraId="02FAD375" w14:textId="77777777" w:rsidR="00B124BD" w:rsidRPr="002E2D0A" w:rsidRDefault="0006390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Listar abaixo</w:t>
            </w:r>
            <w:r w:rsidR="00B124BD" w:rsidRPr="002E2D0A">
              <w:rPr>
                <w:b/>
                <w:smallCaps/>
              </w:rPr>
              <w:t xml:space="preserve"> os cursos e instituições</w:t>
            </w:r>
            <w:r w:rsidRPr="002E2D0A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2E2D0A" w:rsidRDefault="0006390F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 xml:space="preserve">como docente permanente ou colaborador </w:t>
            </w:r>
          </w:p>
        </w:tc>
      </w:tr>
      <w:tr w:rsidR="00B47C9E" w:rsidRPr="002E2D0A" w14:paraId="00521C7F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294C3DC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F778FB" w14:textId="74323391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E8F972" w14:textId="3001A02B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2A9C2C" w14:textId="072C6F27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04CE2" w14:textId="4EBCEA98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32294E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77FCE" w14:textId="6191C9EE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49F064F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1E3EF" w14:textId="7DCC2E39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1F6F3804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50C34BE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5D6E99" w14:textId="2D778E5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68E36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F443529" w14:textId="4EB0D86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BF15A" w14:textId="0A6145E6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06F2E5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12451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1FB0B46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EC39B9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1FAB0426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75079E0A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DE58D7" w14:textId="3F373E5B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030C32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46DFFE" w14:textId="716B9C58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4A1B6" w14:textId="2826D6B5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7C75B1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BF872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2D36EBAE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FC49E1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B47C9E" w:rsidRPr="002E2D0A" w14:paraId="2E25E6B9" w14:textId="77777777" w:rsidTr="008C571D">
        <w:trPr>
          <w:trHeight w:val="454"/>
        </w:trPr>
        <w:tc>
          <w:tcPr>
            <w:tcW w:w="3403" w:type="dxa"/>
            <w:gridSpan w:val="4"/>
            <w:shd w:val="clear" w:color="auto" w:fill="auto"/>
            <w:vAlign w:val="center"/>
          </w:tcPr>
          <w:p w14:paraId="2D26380D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7C1EA4" w14:textId="5C72238D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Número de alunos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B05631" w14:textId="77777777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4110B5" w14:textId="4859D880" w:rsidR="004F3743" w:rsidRPr="002E2D0A" w:rsidRDefault="00776A6B" w:rsidP="002E2D0A">
            <w:pPr>
              <w:jc w:val="center"/>
              <w:rPr>
                <w:smallCaps/>
                <w:sz w:val="20"/>
                <w:szCs w:val="20"/>
              </w:rPr>
            </w:pPr>
            <w:r w:rsidRPr="002E2D0A">
              <w:rPr>
                <w:b/>
                <w:smallCaps/>
                <w:sz w:val="16"/>
                <w:szCs w:val="16"/>
              </w:rPr>
              <w:t>Carga hor</w:t>
            </w:r>
            <w:r w:rsidR="00E53D65" w:rsidRPr="002E2D0A">
              <w:rPr>
                <w:b/>
                <w:smallCaps/>
                <w:sz w:val="16"/>
                <w:szCs w:val="16"/>
              </w:rPr>
              <w:t>á</w:t>
            </w:r>
            <w:r w:rsidRPr="002E2D0A">
              <w:rPr>
                <w:b/>
                <w:smallCaps/>
                <w:sz w:val="16"/>
                <w:szCs w:val="16"/>
              </w:rPr>
              <w:t>ria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ADD40" w14:textId="1A82F60E" w:rsidR="004F3743" w:rsidRPr="002E2D0A" w:rsidRDefault="004F3743" w:rsidP="002E2D0A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96C9F9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Permanente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F3AAF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center"/>
          </w:tcPr>
          <w:p w14:paraId="6F0B349F" w14:textId="77777777" w:rsidR="004F3743" w:rsidRPr="002E2D0A" w:rsidRDefault="004F3743" w:rsidP="002E2D0A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E2D0A">
              <w:rPr>
                <w:b/>
                <w:smallCaps/>
                <w:sz w:val="16"/>
                <w:szCs w:val="16"/>
              </w:rPr>
              <w:t>Colaborador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EEAB14" w14:textId="77777777" w:rsidR="004F3743" w:rsidRPr="002E2D0A" w:rsidRDefault="004F3743" w:rsidP="002E2D0A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4F3743" w:rsidRPr="002E2D0A" w14:paraId="69A35F40" w14:textId="77777777" w:rsidTr="008C571D">
        <w:trPr>
          <w:trHeight w:val="446"/>
        </w:trPr>
        <w:tc>
          <w:tcPr>
            <w:tcW w:w="6380" w:type="dxa"/>
            <w:gridSpan w:val="11"/>
            <w:shd w:val="clear" w:color="auto" w:fill="auto"/>
          </w:tcPr>
          <w:p w14:paraId="7F11137B" w14:textId="569629F2" w:rsidR="00456C49" w:rsidRPr="002E2D0A" w:rsidRDefault="004F1167" w:rsidP="002E2D0A">
            <w:pPr>
              <w:rPr>
                <w:smallCaps/>
                <w:sz w:val="20"/>
                <w:szCs w:val="20"/>
              </w:rPr>
            </w:pPr>
            <w:r w:rsidRPr="002E2D0A">
              <w:rPr>
                <w:smallCaps/>
                <w:sz w:val="20"/>
                <w:szCs w:val="20"/>
              </w:rPr>
              <w:t xml:space="preserve">Deseja </w:t>
            </w:r>
            <w:r w:rsidR="00456C49" w:rsidRPr="002E2D0A">
              <w:rPr>
                <w:smallCaps/>
                <w:sz w:val="20"/>
                <w:szCs w:val="20"/>
              </w:rPr>
              <w:t xml:space="preserve">se tornar </w:t>
            </w:r>
            <w:r w:rsidR="00235079" w:rsidRPr="002E2D0A">
              <w:rPr>
                <w:smallCaps/>
                <w:sz w:val="20"/>
                <w:szCs w:val="20"/>
              </w:rPr>
              <w:t>(</w:t>
            </w:r>
            <w:r w:rsidR="008C67DA" w:rsidRPr="002E2D0A">
              <w:rPr>
                <w:smallCaps/>
                <w:sz w:val="20"/>
                <w:szCs w:val="20"/>
              </w:rPr>
              <w:t>ou permanecer</w:t>
            </w:r>
            <w:r w:rsidR="00235079" w:rsidRPr="002E2D0A">
              <w:rPr>
                <w:smallCaps/>
                <w:sz w:val="20"/>
                <w:szCs w:val="20"/>
              </w:rPr>
              <w:t>)</w:t>
            </w:r>
            <w:r w:rsidR="008C67DA" w:rsidRPr="002E2D0A">
              <w:rPr>
                <w:smallCaps/>
                <w:sz w:val="20"/>
                <w:szCs w:val="20"/>
              </w:rPr>
              <w:t xml:space="preserve"> </w:t>
            </w:r>
            <w:r w:rsidR="00456C49" w:rsidRPr="002E2D0A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2E2D0A">
              <w:rPr>
                <w:smallCaps/>
                <w:sz w:val="20"/>
                <w:szCs w:val="20"/>
              </w:rPr>
              <w:t xml:space="preserve">na BCM </w:t>
            </w:r>
            <w:r w:rsidR="00456C49" w:rsidRPr="002E2D0A">
              <w:rPr>
                <w:smallCaps/>
                <w:sz w:val="20"/>
                <w:szCs w:val="20"/>
              </w:rPr>
              <w:t xml:space="preserve">no </w:t>
            </w:r>
            <w:r w:rsidR="00D35FCD" w:rsidRPr="002E2D0A">
              <w:rPr>
                <w:smallCaps/>
                <w:sz w:val="20"/>
                <w:szCs w:val="20"/>
              </w:rPr>
              <w:t xml:space="preserve">quadriênio </w:t>
            </w:r>
            <w:r w:rsidR="00393109" w:rsidRPr="002E2D0A">
              <w:rPr>
                <w:smallCaps/>
                <w:sz w:val="20"/>
                <w:szCs w:val="20"/>
              </w:rPr>
              <w:t>202</w:t>
            </w:r>
            <w:r w:rsidR="001F33AB" w:rsidRPr="002E2D0A">
              <w:rPr>
                <w:smallCaps/>
                <w:sz w:val="20"/>
                <w:szCs w:val="20"/>
              </w:rPr>
              <w:t>1</w:t>
            </w:r>
            <w:r w:rsidR="00393109" w:rsidRPr="002E2D0A">
              <w:rPr>
                <w:smallCaps/>
                <w:sz w:val="20"/>
                <w:szCs w:val="20"/>
              </w:rPr>
              <w:t>-202</w:t>
            </w:r>
            <w:r w:rsidR="001F33AB" w:rsidRPr="002E2D0A">
              <w:rPr>
                <w:smallCaps/>
                <w:sz w:val="20"/>
                <w:szCs w:val="20"/>
              </w:rPr>
              <w:t>4</w:t>
            </w:r>
            <w:r w:rsidR="00456C49" w:rsidRPr="002E2D0A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255270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87D2A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466C02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47AA4199" w14:textId="77777777" w:rsidR="00456C49" w:rsidRPr="002E2D0A" w:rsidRDefault="00456C49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4DE98BE0" w14:textId="77777777" w:rsidTr="008C571D">
        <w:trPr>
          <w:trHeight w:val="383"/>
        </w:trPr>
        <w:tc>
          <w:tcPr>
            <w:tcW w:w="6380" w:type="dxa"/>
            <w:gridSpan w:val="11"/>
            <w:shd w:val="clear" w:color="auto" w:fill="auto"/>
          </w:tcPr>
          <w:p w14:paraId="3B89FDD5" w14:textId="77777777" w:rsidR="00C33A49" w:rsidRPr="002E2D0A" w:rsidRDefault="00C33A49" w:rsidP="002E2D0A">
            <w:pPr>
              <w:rPr>
                <w:smallCaps/>
                <w:sz w:val="20"/>
                <w:szCs w:val="20"/>
              </w:rPr>
            </w:pPr>
            <w:r w:rsidRPr="002E2D0A">
              <w:rPr>
                <w:smallCaps/>
                <w:sz w:val="20"/>
                <w:szCs w:val="20"/>
              </w:rPr>
              <w:t xml:space="preserve">Concorda </w:t>
            </w:r>
            <w:r w:rsidR="003A7DBC" w:rsidRPr="002E2D0A">
              <w:rPr>
                <w:smallCaps/>
                <w:sz w:val="20"/>
                <w:szCs w:val="20"/>
              </w:rPr>
              <w:t>em atuar</w:t>
            </w:r>
            <w:r w:rsidR="00235079" w:rsidRPr="002E2D0A">
              <w:rPr>
                <w:smallCaps/>
                <w:sz w:val="20"/>
                <w:szCs w:val="20"/>
              </w:rPr>
              <w:t>, quando solicitado,</w:t>
            </w:r>
            <w:r w:rsidR="003A7DBC" w:rsidRPr="002E2D0A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2E2D0A">
              <w:rPr>
                <w:smallCaps/>
                <w:sz w:val="20"/>
                <w:szCs w:val="20"/>
              </w:rPr>
              <w:t xml:space="preserve">de seminários discentes pelo menos uma vez por </w:t>
            </w:r>
            <w:proofErr w:type="gramStart"/>
            <w:r w:rsidR="00C758AC" w:rsidRPr="002E2D0A">
              <w:rPr>
                <w:smallCaps/>
                <w:sz w:val="20"/>
                <w:szCs w:val="20"/>
              </w:rPr>
              <w:t>ano</w:t>
            </w:r>
            <w:r w:rsidRPr="002E2D0A">
              <w:rPr>
                <w:smallCaps/>
                <w:sz w:val="20"/>
                <w:szCs w:val="20"/>
              </w:rPr>
              <w:t>?</w:t>
            </w:r>
            <w:r w:rsidR="00686646" w:rsidRPr="002E2D0A">
              <w:rPr>
                <w:smallCaps/>
                <w:sz w:val="20"/>
                <w:szCs w:val="20"/>
              </w:rPr>
              <w:t>*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DB9737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4F3B7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46B269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</w:tcPr>
          <w:p w14:paraId="51373498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</w:tr>
      <w:tr w:rsidR="004F3743" w:rsidRPr="002E2D0A" w14:paraId="58E884C4" w14:textId="77777777" w:rsidTr="008C571D">
        <w:tc>
          <w:tcPr>
            <w:tcW w:w="6380" w:type="dxa"/>
            <w:gridSpan w:val="11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2E2D0A" w:rsidRDefault="00C758AC" w:rsidP="002E2D0A">
            <w:pPr>
              <w:rPr>
                <w:smallCaps/>
                <w:sz w:val="18"/>
                <w:szCs w:val="18"/>
              </w:rPr>
            </w:pPr>
            <w:r w:rsidRPr="002E2D0A">
              <w:rPr>
                <w:smallCaps/>
                <w:sz w:val="18"/>
                <w:szCs w:val="18"/>
              </w:rPr>
              <w:t>Concorda em auxiliar o curso</w:t>
            </w:r>
            <w:r w:rsidR="00235079" w:rsidRPr="002E2D0A">
              <w:rPr>
                <w:smallCaps/>
                <w:sz w:val="18"/>
                <w:szCs w:val="18"/>
              </w:rPr>
              <w:t>,</w:t>
            </w:r>
            <w:r w:rsidRPr="002E2D0A">
              <w:rPr>
                <w:smallCaps/>
                <w:sz w:val="18"/>
                <w:szCs w:val="18"/>
              </w:rPr>
              <w:t xml:space="preserve"> </w:t>
            </w:r>
            <w:r w:rsidR="00235079" w:rsidRPr="002E2D0A">
              <w:rPr>
                <w:smallCaps/>
                <w:sz w:val="18"/>
                <w:szCs w:val="18"/>
              </w:rPr>
              <w:t xml:space="preserve">quando solicitado, </w:t>
            </w:r>
            <w:r w:rsidRPr="002E2D0A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2E2D0A">
              <w:rPr>
                <w:smallCaps/>
                <w:sz w:val="18"/>
                <w:szCs w:val="18"/>
              </w:rPr>
              <w:t xml:space="preserve">membro de </w:t>
            </w:r>
            <w:r w:rsidRPr="002E2D0A">
              <w:rPr>
                <w:smallCaps/>
                <w:sz w:val="18"/>
                <w:szCs w:val="18"/>
              </w:rPr>
              <w:t xml:space="preserve">banca nas entrevistas) enquanto for orientador da </w:t>
            </w:r>
            <w:proofErr w:type="gramStart"/>
            <w:r w:rsidRPr="002E2D0A">
              <w:rPr>
                <w:smallCaps/>
                <w:sz w:val="18"/>
                <w:szCs w:val="18"/>
              </w:rPr>
              <w:t>BCM</w:t>
            </w:r>
            <w:r w:rsidR="00C33A49" w:rsidRPr="002E2D0A">
              <w:rPr>
                <w:smallCaps/>
                <w:sz w:val="18"/>
                <w:szCs w:val="18"/>
              </w:rPr>
              <w:t>?</w:t>
            </w:r>
            <w:r w:rsidR="00686646" w:rsidRPr="002E2D0A">
              <w:rPr>
                <w:smallCaps/>
                <w:sz w:val="18"/>
                <w:szCs w:val="18"/>
              </w:rPr>
              <w:t>*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Sim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  <w:r w:rsidRPr="002E2D0A">
              <w:rPr>
                <w:b/>
                <w:smallCaps/>
              </w:rPr>
              <w:t>Não</w:t>
            </w:r>
          </w:p>
        </w:tc>
        <w:tc>
          <w:tcPr>
            <w:tcW w:w="113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2E2D0A" w:rsidRDefault="00C33A49" w:rsidP="002E2D0A">
            <w:pPr>
              <w:jc w:val="center"/>
              <w:rPr>
                <w:b/>
                <w:smallCaps/>
              </w:rPr>
            </w:pPr>
          </w:p>
        </w:tc>
      </w:tr>
      <w:tr w:rsidR="00686646" w:rsidRPr="002E2D0A" w14:paraId="3268CA76" w14:textId="77777777" w:rsidTr="008C571D">
        <w:tc>
          <w:tcPr>
            <w:tcW w:w="10348" w:type="dxa"/>
            <w:gridSpan w:val="1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2E2D0A" w:rsidRDefault="00686646" w:rsidP="002E2D0A">
            <w:pPr>
              <w:rPr>
                <w:smallCaps/>
                <w:sz w:val="14"/>
                <w:szCs w:val="14"/>
              </w:rPr>
            </w:pPr>
            <w:r w:rsidRPr="002E2D0A">
              <w:rPr>
                <w:smallCaps/>
                <w:sz w:val="14"/>
                <w:szCs w:val="14"/>
              </w:rPr>
              <w:t>* o</w:t>
            </w:r>
            <w:r w:rsidR="00C44397" w:rsidRPr="002E2D0A">
              <w:rPr>
                <w:smallCaps/>
                <w:sz w:val="14"/>
                <w:szCs w:val="14"/>
              </w:rPr>
              <w:t>s</w:t>
            </w:r>
            <w:r w:rsidRPr="002E2D0A">
              <w:rPr>
                <w:smallCaps/>
                <w:sz w:val="14"/>
                <w:szCs w:val="14"/>
              </w:rPr>
              <w:t xml:space="preserve"> docente</w:t>
            </w:r>
            <w:r w:rsidR="00C44397" w:rsidRPr="002E2D0A">
              <w:rPr>
                <w:smallCaps/>
                <w:sz w:val="14"/>
                <w:szCs w:val="14"/>
              </w:rPr>
              <w:t>s</w:t>
            </w:r>
            <w:r w:rsidRPr="002E2D0A">
              <w:rPr>
                <w:smallCaps/>
                <w:sz w:val="14"/>
                <w:szCs w:val="14"/>
              </w:rPr>
              <w:t xml:space="preserve"> que fre</w:t>
            </w:r>
            <w:r w:rsidR="009472F4" w:rsidRPr="002E2D0A">
              <w:rPr>
                <w:smallCaps/>
                <w:sz w:val="14"/>
                <w:szCs w:val="14"/>
              </w:rPr>
              <w:t>quentemente se recusa</w:t>
            </w:r>
            <w:r w:rsidR="00C44397" w:rsidRPr="002E2D0A">
              <w:rPr>
                <w:smallCaps/>
                <w:sz w:val="14"/>
                <w:szCs w:val="14"/>
              </w:rPr>
              <w:t>rem</w:t>
            </w:r>
            <w:r w:rsidRPr="002E2D0A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2E2D0A">
              <w:rPr>
                <w:smallCaps/>
                <w:sz w:val="14"/>
                <w:szCs w:val="14"/>
              </w:rPr>
              <w:t>ão</w:t>
            </w:r>
            <w:r w:rsidRPr="002E2D0A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2E2D0A" w14:paraId="5C87B752" w14:textId="77777777" w:rsidTr="008C571D">
        <w:tc>
          <w:tcPr>
            <w:tcW w:w="10348" w:type="dxa"/>
            <w:gridSpan w:val="19"/>
            <w:tcBorders>
              <w:top w:val="single" w:sz="12" w:space="0" w:color="auto"/>
            </w:tcBorders>
            <w:shd w:val="clear" w:color="auto" w:fill="auto"/>
          </w:tcPr>
          <w:p w14:paraId="792BE469" w14:textId="1D746259" w:rsidR="00E726F2" w:rsidRPr="002E2D0A" w:rsidRDefault="00C33A49" w:rsidP="002E2D0A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E2D0A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2E2D0A">
              <w:rPr>
                <w:b/>
                <w:sz w:val="28"/>
                <w:szCs w:val="28"/>
              </w:rPr>
              <w:t xml:space="preserve">os </w:t>
            </w:r>
            <w:r w:rsidRPr="002E2D0A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497DEB" w:rsidRPr="002E2D0A">
              <w:rPr>
                <w:b/>
                <w:sz w:val="28"/>
                <w:szCs w:val="28"/>
              </w:rPr>
              <w:t>202</w:t>
            </w:r>
            <w:r w:rsidR="004B56A4">
              <w:rPr>
                <w:b/>
                <w:sz w:val="28"/>
                <w:szCs w:val="28"/>
              </w:rPr>
              <w:t>4A</w:t>
            </w:r>
          </w:p>
          <w:p w14:paraId="6C53469A" w14:textId="55AE0998" w:rsidR="00C33A49" w:rsidRPr="002E2D0A" w:rsidRDefault="00C33A49" w:rsidP="002E2D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E2D0A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47306E" w:rsidRPr="002E2D0A">
              <w:rPr>
                <w:b/>
                <w:sz w:val="22"/>
                <w:szCs w:val="22"/>
              </w:rPr>
              <w:t>20</w:t>
            </w:r>
            <w:r w:rsidR="00190B4F" w:rsidRPr="002E2D0A">
              <w:rPr>
                <w:b/>
                <w:sz w:val="22"/>
                <w:szCs w:val="22"/>
              </w:rPr>
              <w:t>20</w:t>
            </w:r>
            <w:r w:rsidRPr="002E2D0A">
              <w:rPr>
                <w:b/>
                <w:sz w:val="22"/>
                <w:szCs w:val="22"/>
              </w:rPr>
              <w:t>-</w:t>
            </w:r>
            <w:r w:rsidR="006B3E23" w:rsidRPr="002E2D0A">
              <w:rPr>
                <w:b/>
                <w:sz w:val="22"/>
                <w:szCs w:val="22"/>
              </w:rPr>
              <w:t>20</w:t>
            </w:r>
            <w:r w:rsidR="00411782" w:rsidRPr="002E2D0A">
              <w:rPr>
                <w:b/>
                <w:sz w:val="22"/>
                <w:szCs w:val="22"/>
              </w:rPr>
              <w:t>2</w:t>
            </w:r>
            <w:r w:rsidR="00E85847" w:rsidRPr="002E2D0A">
              <w:rPr>
                <w:b/>
                <w:sz w:val="22"/>
                <w:szCs w:val="22"/>
              </w:rPr>
              <w:t>2</w:t>
            </w:r>
            <w:r w:rsidR="00D52C89" w:rsidRPr="002E2D0A">
              <w:rPr>
                <w:b/>
                <w:sz w:val="22"/>
                <w:szCs w:val="22"/>
              </w:rPr>
              <w:t xml:space="preserve"> </w:t>
            </w:r>
            <w:r w:rsidRPr="002E2D0A">
              <w:rPr>
                <w:b/>
                <w:sz w:val="22"/>
                <w:szCs w:val="22"/>
              </w:rPr>
              <w:t xml:space="preserve">(ou </w:t>
            </w:r>
            <w:r w:rsidR="00B0391A" w:rsidRPr="002E2D0A">
              <w:rPr>
                <w:b/>
                <w:sz w:val="22"/>
                <w:szCs w:val="22"/>
              </w:rPr>
              <w:t>202</w:t>
            </w:r>
            <w:r w:rsidR="00E85847" w:rsidRPr="002E2D0A">
              <w:rPr>
                <w:b/>
                <w:sz w:val="22"/>
                <w:szCs w:val="22"/>
              </w:rPr>
              <w:t>1</w:t>
            </w:r>
            <w:r w:rsidRPr="002E2D0A">
              <w:rPr>
                <w:b/>
                <w:sz w:val="22"/>
                <w:szCs w:val="22"/>
              </w:rPr>
              <w:t>-</w:t>
            </w:r>
            <w:r w:rsidR="006B3E23" w:rsidRPr="002E2D0A">
              <w:rPr>
                <w:b/>
                <w:sz w:val="22"/>
                <w:szCs w:val="22"/>
              </w:rPr>
              <w:t>20</w:t>
            </w:r>
            <w:r w:rsidR="00393109" w:rsidRPr="002E2D0A">
              <w:rPr>
                <w:b/>
                <w:sz w:val="22"/>
                <w:szCs w:val="22"/>
              </w:rPr>
              <w:t>2</w:t>
            </w:r>
            <w:r w:rsidR="00E85847" w:rsidRPr="002E2D0A">
              <w:rPr>
                <w:b/>
                <w:sz w:val="22"/>
                <w:szCs w:val="22"/>
              </w:rPr>
              <w:t>3</w:t>
            </w:r>
            <w:r w:rsidRPr="002E2D0A">
              <w:rPr>
                <w:b/>
                <w:sz w:val="22"/>
                <w:szCs w:val="22"/>
              </w:rPr>
              <w:t>) levando em conta o Fator de Impacto (FI) e o número de alunos já sendo orientados na BCM</w:t>
            </w:r>
            <w:r w:rsidR="001D1EF7" w:rsidRPr="002E2D0A">
              <w:rPr>
                <w:b/>
                <w:sz w:val="22"/>
                <w:szCs w:val="22"/>
              </w:rPr>
              <w:t>, excluindo aqueles que t</w:t>
            </w:r>
            <w:r w:rsidR="00432A65" w:rsidRPr="002E2D0A">
              <w:rPr>
                <w:b/>
                <w:sz w:val="22"/>
                <w:szCs w:val="22"/>
              </w:rPr>
              <w:t>ê</w:t>
            </w:r>
            <w:r w:rsidR="001D1EF7" w:rsidRPr="002E2D0A">
              <w:rPr>
                <w:b/>
                <w:sz w:val="22"/>
                <w:szCs w:val="22"/>
              </w:rPr>
              <w:t>m prazo de defesa até o final de</w:t>
            </w:r>
            <w:r w:rsidR="00E57BB3" w:rsidRPr="002E2D0A">
              <w:rPr>
                <w:b/>
                <w:sz w:val="22"/>
                <w:szCs w:val="22"/>
              </w:rPr>
              <w:t xml:space="preserve"> </w:t>
            </w:r>
            <w:r w:rsidR="00B96E11">
              <w:rPr>
                <w:b/>
                <w:sz w:val="22"/>
                <w:szCs w:val="22"/>
              </w:rPr>
              <w:t>junho de 2024</w:t>
            </w:r>
            <w:r w:rsidRPr="002E2D0A">
              <w:rPr>
                <w:b/>
                <w:sz w:val="22"/>
                <w:szCs w:val="22"/>
              </w:rPr>
              <w:t>.</w:t>
            </w:r>
          </w:p>
          <w:p w14:paraId="23E67E4B" w14:textId="27BF2DF8" w:rsidR="004744C9" w:rsidRPr="002E2D0A" w:rsidRDefault="004744C9" w:rsidP="002E2D0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0902F0" w:rsidRPr="00C77106" w14:paraId="51F9D8D6" w14:textId="77777777" w:rsidTr="008C571D">
        <w:tc>
          <w:tcPr>
            <w:tcW w:w="10348" w:type="dxa"/>
            <w:gridSpan w:val="19"/>
            <w:shd w:val="clear" w:color="auto" w:fill="auto"/>
          </w:tcPr>
          <w:p w14:paraId="5D90A7D8" w14:textId="77777777" w:rsidR="00082D59" w:rsidRPr="002E2D0A" w:rsidRDefault="00082D59" w:rsidP="002E2D0A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2E2D0A" w:rsidRDefault="000902F0" w:rsidP="002E2D0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2E2D0A">
              <w:rPr>
                <w:b/>
                <w:sz w:val="28"/>
                <w:szCs w:val="28"/>
              </w:rPr>
              <w:t>Docentes Permanentes</w:t>
            </w:r>
            <w:r w:rsidR="00335D63" w:rsidRPr="002E2D0A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2E2D0A" w:rsidRDefault="00082D59" w:rsidP="002E2D0A">
            <w:pPr>
              <w:jc w:val="center"/>
              <w:rPr>
                <w:b/>
              </w:rPr>
            </w:pPr>
            <w:r w:rsidRPr="002E2D0A">
              <w:rPr>
                <w:b/>
              </w:rPr>
              <w:t xml:space="preserve">(Ver lista </w:t>
            </w:r>
            <w:r w:rsidR="00EA729E" w:rsidRPr="002E2D0A">
              <w:rPr>
                <w:b/>
              </w:rPr>
              <w:t xml:space="preserve">de docentes permanentes </w:t>
            </w:r>
            <w:r w:rsidRPr="002E2D0A">
              <w:rPr>
                <w:b/>
              </w:rPr>
              <w:t>no site http://</w:t>
            </w:r>
            <w:r w:rsidR="00AD5A3A" w:rsidRPr="002E2D0A">
              <w:rPr>
                <w:b/>
              </w:rPr>
              <w:t>www.ioc.fiocruz.br/</w:t>
            </w:r>
            <w:r w:rsidR="00FA1FB7" w:rsidRPr="002E2D0A">
              <w:rPr>
                <w:b/>
              </w:rPr>
              <w:t>pgbcm</w:t>
            </w:r>
            <w:r w:rsidRPr="002E2D0A">
              <w:rPr>
                <w:b/>
              </w:rPr>
              <w:t>)</w:t>
            </w:r>
          </w:p>
          <w:p w14:paraId="1F201187" w14:textId="1F040B0E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2E2D0A">
              <w:t xml:space="preserve">Docentes </w:t>
            </w:r>
            <w:r w:rsidR="00D22664" w:rsidRPr="002E2D0A">
              <w:t xml:space="preserve">já </w:t>
            </w:r>
            <w:r w:rsidRPr="002E2D0A">
              <w:t xml:space="preserve">orientando </w:t>
            </w:r>
            <w:r w:rsidR="001C3167" w:rsidRPr="002E2D0A">
              <w:t>até</w:t>
            </w:r>
            <w:r w:rsidRPr="002E2D0A">
              <w:t xml:space="preserve"> 3 alunos na BCM:</w:t>
            </w:r>
          </w:p>
          <w:p w14:paraId="2C4D318D" w14:textId="37397C3A" w:rsidR="000902F0" w:rsidRPr="002E2D0A" w:rsidRDefault="000902F0" w:rsidP="002E2D0A">
            <w:pPr>
              <w:numPr>
                <w:ilvl w:val="1"/>
                <w:numId w:val="4"/>
              </w:numPr>
            </w:pPr>
            <w:r w:rsidRPr="002E2D0A">
              <w:t xml:space="preserve">4 artigos com FI </w:t>
            </w:r>
            <w:r w:rsidR="00A86E79" w:rsidRPr="002E2D0A">
              <w:t xml:space="preserve">≥ </w:t>
            </w:r>
            <w:r w:rsidRPr="002E2D0A">
              <w:t>1</w:t>
            </w:r>
            <w:r w:rsidR="00B47657" w:rsidRPr="002E2D0A">
              <w:t>,</w:t>
            </w:r>
            <w:r w:rsidR="000E2696" w:rsidRPr="002E2D0A">
              <w:t xml:space="preserve">8 </w:t>
            </w:r>
            <w:r w:rsidR="00DC46FF" w:rsidRPr="002E2D0A">
              <w:rPr>
                <w:b/>
                <w:sz w:val="22"/>
                <w:szCs w:val="22"/>
              </w:rPr>
              <w:t xml:space="preserve">no triênio </w:t>
            </w:r>
            <w:r w:rsidR="00D35FCD" w:rsidRPr="002E2D0A">
              <w:rPr>
                <w:b/>
                <w:sz w:val="22"/>
                <w:szCs w:val="22"/>
              </w:rPr>
              <w:t>20</w:t>
            </w:r>
            <w:r w:rsidR="00C25074" w:rsidRPr="002E2D0A">
              <w:rPr>
                <w:b/>
                <w:sz w:val="22"/>
                <w:szCs w:val="22"/>
              </w:rPr>
              <w:t>20</w:t>
            </w:r>
            <w:r w:rsidR="004071FD" w:rsidRPr="002E2D0A">
              <w:rPr>
                <w:b/>
                <w:sz w:val="22"/>
                <w:szCs w:val="22"/>
              </w:rPr>
              <w:t>-</w:t>
            </w:r>
            <w:r w:rsidR="00D35FCD" w:rsidRPr="002E2D0A">
              <w:rPr>
                <w:b/>
                <w:sz w:val="22"/>
                <w:szCs w:val="22"/>
              </w:rPr>
              <w:t>20</w:t>
            </w:r>
            <w:r w:rsidR="00411782" w:rsidRPr="002E2D0A">
              <w:rPr>
                <w:b/>
                <w:sz w:val="22"/>
                <w:szCs w:val="22"/>
              </w:rPr>
              <w:t>2</w:t>
            </w:r>
            <w:r w:rsidR="00C25074" w:rsidRPr="002E2D0A">
              <w:rPr>
                <w:b/>
                <w:sz w:val="22"/>
                <w:szCs w:val="22"/>
              </w:rPr>
              <w:t>2</w:t>
            </w:r>
            <w:r w:rsidR="00D35FCD" w:rsidRPr="002E2D0A">
              <w:rPr>
                <w:b/>
                <w:sz w:val="22"/>
                <w:szCs w:val="22"/>
              </w:rPr>
              <w:t xml:space="preserve"> </w:t>
            </w:r>
            <w:r w:rsidR="004071FD" w:rsidRPr="002E2D0A">
              <w:rPr>
                <w:b/>
                <w:sz w:val="22"/>
                <w:szCs w:val="22"/>
              </w:rPr>
              <w:t xml:space="preserve">(ou </w:t>
            </w:r>
            <w:r w:rsidR="00CE016F" w:rsidRPr="002E2D0A">
              <w:rPr>
                <w:b/>
                <w:sz w:val="22"/>
                <w:szCs w:val="22"/>
              </w:rPr>
              <w:t>202</w:t>
            </w:r>
            <w:r w:rsidR="005D2CCA" w:rsidRPr="002E2D0A">
              <w:rPr>
                <w:b/>
                <w:sz w:val="22"/>
                <w:szCs w:val="22"/>
              </w:rPr>
              <w:t>1</w:t>
            </w:r>
            <w:r w:rsidR="004071FD" w:rsidRPr="002E2D0A">
              <w:rPr>
                <w:b/>
                <w:sz w:val="22"/>
                <w:szCs w:val="22"/>
              </w:rPr>
              <w:t>-</w:t>
            </w:r>
            <w:r w:rsidR="00F15EB8" w:rsidRPr="002E2D0A">
              <w:rPr>
                <w:b/>
                <w:sz w:val="22"/>
                <w:szCs w:val="22"/>
              </w:rPr>
              <w:t>202</w:t>
            </w:r>
            <w:r w:rsidR="005D2CCA" w:rsidRPr="002E2D0A">
              <w:rPr>
                <w:b/>
                <w:sz w:val="22"/>
                <w:szCs w:val="22"/>
              </w:rPr>
              <w:t>3</w:t>
            </w:r>
            <w:r w:rsidR="004071FD" w:rsidRPr="002E2D0A">
              <w:rPr>
                <w:b/>
                <w:sz w:val="22"/>
                <w:szCs w:val="22"/>
              </w:rPr>
              <w:t>)</w:t>
            </w:r>
            <w:r w:rsidRPr="002E2D0A">
              <w:t>, sendo:</w:t>
            </w:r>
          </w:p>
          <w:p w14:paraId="2872A8F8" w14:textId="2EED2260" w:rsidR="000902F0" w:rsidRPr="002E2D0A" w:rsidRDefault="000902F0" w:rsidP="002E2D0A">
            <w:pPr>
              <w:numPr>
                <w:ilvl w:val="2"/>
                <w:numId w:val="4"/>
              </w:numPr>
            </w:pPr>
            <w:r w:rsidRPr="002E2D0A">
              <w:t xml:space="preserve">Pelo menos 3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Pr="002E2D0A">
              <w:t>ou</w:t>
            </w:r>
          </w:p>
          <w:p w14:paraId="51C8F527" w14:textId="46C041D8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2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="000902F0" w:rsidRPr="002E2D0A">
              <w:t>ou</w:t>
            </w:r>
          </w:p>
          <w:p w14:paraId="2571C8D0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1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>0</w:t>
            </w:r>
          </w:p>
          <w:p w14:paraId="19319FC4" w14:textId="3A55FD71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>No caso de docentes q</w:t>
            </w:r>
            <w:r w:rsidR="004071FD" w:rsidRPr="002E2D0A">
              <w:rPr>
                <w:sz w:val="22"/>
                <w:szCs w:val="22"/>
              </w:rPr>
              <w:t xml:space="preserve">ue já orientam na BCM desde </w:t>
            </w:r>
            <w:r w:rsidR="00F15EB8" w:rsidRPr="002E2D0A">
              <w:rPr>
                <w:sz w:val="22"/>
                <w:szCs w:val="22"/>
              </w:rPr>
              <w:t>20</w:t>
            </w:r>
            <w:r w:rsidR="00937776">
              <w:rPr>
                <w:sz w:val="22"/>
                <w:szCs w:val="22"/>
              </w:rPr>
              <w:t>20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613974" w:rsidRPr="002E2D0A">
              <w:rPr>
                <w:sz w:val="22"/>
                <w:szCs w:val="22"/>
              </w:rPr>
              <w:t>o</w:t>
            </w:r>
            <w:r w:rsidR="00D22664" w:rsidRPr="002E2D0A">
              <w:rPr>
                <w:sz w:val="22"/>
                <w:szCs w:val="22"/>
              </w:rPr>
              <w:t>u ano anterior</w:t>
            </w:r>
            <w:r w:rsidRPr="002E2D0A">
              <w:rPr>
                <w:sz w:val="22"/>
                <w:szCs w:val="22"/>
              </w:rPr>
              <w:t>, destes artigos pelo menos</w:t>
            </w:r>
            <w:r w:rsidR="00C1093E" w:rsidRPr="002E2D0A">
              <w:rPr>
                <w:sz w:val="22"/>
                <w:szCs w:val="22"/>
              </w:rPr>
              <w:t xml:space="preserve"> </w:t>
            </w:r>
            <w:r w:rsidR="00AA603A" w:rsidRPr="002E2D0A">
              <w:rPr>
                <w:sz w:val="22"/>
                <w:szCs w:val="22"/>
              </w:rPr>
              <w:t xml:space="preserve">1 </w:t>
            </w:r>
            <w:r w:rsidRPr="002E2D0A">
              <w:rPr>
                <w:sz w:val="22"/>
                <w:szCs w:val="22"/>
              </w:rPr>
              <w:t>deve ser em coautoria com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  </w:t>
            </w:r>
          </w:p>
          <w:p w14:paraId="1FCAF1A1" w14:textId="77777777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2E2D0A">
              <w:t xml:space="preserve">Docentes já orientando </w:t>
            </w:r>
            <w:r w:rsidR="001C3167" w:rsidRPr="002E2D0A">
              <w:t xml:space="preserve">4 </w:t>
            </w:r>
            <w:r w:rsidRPr="002E2D0A">
              <w:t xml:space="preserve">ou </w:t>
            </w:r>
            <w:r w:rsidR="001C3167" w:rsidRPr="002E2D0A">
              <w:t>5</w:t>
            </w:r>
            <w:r w:rsidRPr="002E2D0A">
              <w:t xml:space="preserve"> alunos na BCM:</w:t>
            </w:r>
          </w:p>
          <w:p w14:paraId="47A475A5" w14:textId="6F1BC2F9" w:rsidR="000902F0" w:rsidRPr="002E2D0A" w:rsidRDefault="000902F0" w:rsidP="002E2D0A">
            <w:pPr>
              <w:numPr>
                <w:ilvl w:val="1"/>
                <w:numId w:val="4"/>
              </w:numPr>
            </w:pPr>
            <w:r w:rsidRPr="002E2D0A">
              <w:t xml:space="preserve">6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 xml:space="preserve">no </w:t>
            </w:r>
            <w:r w:rsidR="006B3E23" w:rsidRPr="002E2D0A">
              <w:rPr>
                <w:b/>
                <w:sz w:val="22"/>
                <w:szCs w:val="22"/>
              </w:rPr>
              <w:t xml:space="preserve">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BD7376" w:rsidRPr="002E2D0A">
              <w:rPr>
                <w:b/>
                <w:sz w:val="22"/>
                <w:szCs w:val="22"/>
              </w:rPr>
              <w:t>20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BD7376" w:rsidRPr="002E2D0A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BD7376" w:rsidRPr="002E2D0A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BD7376" w:rsidRPr="002E2D0A">
              <w:rPr>
                <w:b/>
                <w:sz w:val="22"/>
                <w:szCs w:val="22"/>
              </w:rPr>
              <w:t>3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 xml:space="preserve">, </w:t>
            </w:r>
            <w:r w:rsidRPr="002E2D0A">
              <w:t>sendo:</w:t>
            </w:r>
          </w:p>
          <w:p w14:paraId="0B4211B6" w14:textId="2B225C41" w:rsidR="000902F0" w:rsidRPr="002E2D0A" w:rsidRDefault="000902F0" w:rsidP="002E2D0A">
            <w:pPr>
              <w:numPr>
                <w:ilvl w:val="2"/>
                <w:numId w:val="4"/>
              </w:numPr>
            </w:pPr>
            <w:r w:rsidRPr="002E2D0A">
              <w:t xml:space="preserve">Pelo menos 5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Pr="002E2D0A">
              <w:t xml:space="preserve">ou </w:t>
            </w:r>
          </w:p>
          <w:p w14:paraId="00AE33A2" w14:textId="2AC0608A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4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34544E" w:rsidRPr="002E2D0A">
              <w:t xml:space="preserve"> </w:t>
            </w:r>
            <w:r w:rsidR="000902F0" w:rsidRPr="002E2D0A">
              <w:t xml:space="preserve">ou </w:t>
            </w:r>
          </w:p>
          <w:p w14:paraId="35FF9064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3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28530B32" w14:textId="77777777" w:rsidR="000902F0" w:rsidRPr="002E2D0A" w:rsidRDefault="009472F4" w:rsidP="002E2D0A">
            <w:pPr>
              <w:numPr>
                <w:ilvl w:val="2"/>
                <w:numId w:val="4"/>
              </w:numPr>
            </w:pPr>
            <w:r w:rsidRPr="002E2D0A">
              <w:t xml:space="preserve">Pelo menos </w:t>
            </w:r>
            <w:r w:rsidR="000902F0" w:rsidRPr="002E2D0A">
              <w:t xml:space="preserve">2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14E14B51" w14:textId="6AA48487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2E2D0A">
              <w:rPr>
                <w:sz w:val="22"/>
                <w:szCs w:val="22"/>
              </w:rPr>
              <w:t>20</w:t>
            </w:r>
            <w:r w:rsidR="00DC3CE3">
              <w:rPr>
                <w:sz w:val="22"/>
                <w:szCs w:val="22"/>
              </w:rPr>
              <w:t>20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D22664" w:rsidRPr="002E2D0A">
              <w:rPr>
                <w:sz w:val="22"/>
                <w:szCs w:val="22"/>
              </w:rPr>
              <w:t>ou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2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2E2D0A">
              <w:t xml:space="preserve">Docentes já orientando </w:t>
            </w:r>
            <w:r w:rsidR="001C3167" w:rsidRPr="002E2D0A">
              <w:t>6</w:t>
            </w:r>
            <w:r w:rsidRPr="002E2D0A">
              <w:t xml:space="preserve"> ou </w:t>
            </w:r>
            <w:r w:rsidR="001C3167" w:rsidRPr="002E2D0A">
              <w:t>7</w:t>
            </w:r>
            <w:r w:rsidRPr="002E2D0A">
              <w:t xml:space="preserve"> alunos na BCM:</w:t>
            </w:r>
          </w:p>
          <w:p w14:paraId="53D412B7" w14:textId="63FBBBEB" w:rsidR="000902F0" w:rsidRPr="002E2D0A" w:rsidRDefault="000902F0" w:rsidP="002E2D0A">
            <w:pPr>
              <w:numPr>
                <w:ilvl w:val="1"/>
                <w:numId w:val="4"/>
              </w:numPr>
              <w:jc w:val="both"/>
            </w:pPr>
            <w:r w:rsidRPr="002E2D0A">
              <w:t xml:space="preserve">8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 xml:space="preserve">no </w:t>
            </w:r>
            <w:r w:rsidR="006B3E23" w:rsidRPr="002E2D0A">
              <w:rPr>
                <w:b/>
                <w:sz w:val="22"/>
                <w:szCs w:val="22"/>
              </w:rPr>
              <w:t xml:space="preserve">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BD7376" w:rsidRPr="002E2D0A">
              <w:rPr>
                <w:b/>
                <w:sz w:val="22"/>
                <w:szCs w:val="22"/>
              </w:rPr>
              <w:t>20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BD7376" w:rsidRPr="002E2D0A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BD7376" w:rsidRPr="002E2D0A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BD7376" w:rsidRPr="002E2D0A">
              <w:rPr>
                <w:b/>
                <w:sz w:val="22"/>
                <w:szCs w:val="22"/>
              </w:rPr>
              <w:t>3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 xml:space="preserve">, </w:t>
            </w:r>
            <w:r w:rsidRPr="002E2D0A">
              <w:t xml:space="preserve">sendo: </w:t>
            </w:r>
          </w:p>
          <w:p w14:paraId="09DED6FE" w14:textId="28894ACE" w:rsidR="000902F0" w:rsidRPr="002E2D0A" w:rsidRDefault="000902F0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7 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Pr="002E2D0A">
              <w:t xml:space="preserve">ou </w:t>
            </w:r>
          </w:p>
          <w:p w14:paraId="44EA7FF3" w14:textId="57566F1D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6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="000902F0" w:rsidRPr="002E2D0A">
              <w:t xml:space="preserve">ou </w:t>
            </w:r>
          </w:p>
          <w:p w14:paraId="733B7786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5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4B653F3F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0902F0" w:rsidRPr="002E2D0A">
              <w:t xml:space="preserve">4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06383F90" w14:textId="0E515AAE" w:rsidR="000902F0" w:rsidRPr="002E2D0A" w:rsidRDefault="000902F0" w:rsidP="002E2D0A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 xml:space="preserve">No caso de docentes que já orientam na BCM desde </w:t>
            </w:r>
            <w:r w:rsidR="00F15EB8" w:rsidRPr="002E2D0A">
              <w:rPr>
                <w:sz w:val="22"/>
                <w:szCs w:val="22"/>
              </w:rPr>
              <w:t>20</w:t>
            </w:r>
            <w:r w:rsidR="00DC3CE3">
              <w:rPr>
                <w:sz w:val="22"/>
                <w:szCs w:val="22"/>
              </w:rPr>
              <w:t>20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511E99" w:rsidRPr="002E2D0A">
              <w:rPr>
                <w:sz w:val="22"/>
                <w:szCs w:val="22"/>
              </w:rPr>
              <w:t>o</w:t>
            </w:r>
            <w:r w:rsidR="00D22664" w:rsidRPr="002E2D0A">
              <w:rPr>
                <w:sz w:val="22"/>
                <w:szCs w:val="22"/>
              </w:rPr>
              <w:t>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3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</w:t>
            </w:r>
            <w:r w:rsidR="003129C2" w:rsidRPr="002E2D0A">
              <w:rPr>
                <w:sz w:val="22"/>
                <w:szCs w:val="22"/>
              </w:rPr>
              <w:t>últimos 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2E2D0A" w:rsidRDefault="000902F0" w:rsidP="002E2D0A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2E2D0A">
              <w:t xml:space="preserve">Docentes já orientando </w:t>
            </w:r>
            <w:r w:rsidR="001C3167" w:rsidRPr="002E2D0A">
              <w:t>8</w:t>
            </w:r>
            <w:r w:rsidRPr="002E2D0A">
              <w:t xml:space="preserve"> alunos na BCM</w:t>
            </w:r>
            <w:r w:rsidR="00450529" w:rsidRPr="002E2D0A">
              <w:rPr>
                <w:color w:val="FF0000"/>
              </w:rPr>
              <w:t>*</w:t>
            </w:r>
            <w:r w:rsidRPr="002E2D0A">
              <w:t>:</w:t>
            </w:r>
            <w:r w:rsidR="00450529" w:rsidRPr="002E2D0A">
              <w:t xml:space="preserve"> </w:t>
            </w:r>
          </w:p>
          <w:p w14:paraId="76EF37E3" w14:textId="4EDB4690" w:rsidR="000902F0" w:rsidRPr="002E2D0A" w:rsidRDefault="000902F0" w:rsidP="002E2D0A">
            <w:pPr>
              <w:numPr>
                <w:ilvl w:val="1"/>
                <w:numId w:val="4"/>
              </w:numPr>
              <w:jc w:val="both"/>
            </w:pPr>
            <w:r w:rsidRPr="002E2D0A">
              <w:t xml:space="preserve">10 artigos com FI </w:t>
            </w:r>
            <w:r w:rsidR="00A86E79" w:rsidRPr="002E2D0A">
              <w:t>≥</w:t>
            </w:r>
            <w:r w:rsidRPr="002E2D0A">
              <w:t xml:space="preserve"> 1</w:t>
            </w:r>
            <w:r w:rsidR="00B47657" w:rsidRPr="002E2D0A">
              <w:t>,</w:t>
            </w:r>
            <w:r w:rsidR="000E2696" w:rsidRPr="002E2D0A">
              <w:t>8</w:t>
            </w:r>
            <w:r w:rsidR="000E2696" w:rsidRPr="002E2D0A">
              <w:rPr>
                <w:b/>
                <w:sz w:val="22"/>
                <w:szCs w:val="22"/>
              </w:rPr>
              <w:t xml:space="preserve"> </w:t>
            </w:r>
            <w:r w:rsidR="00DC46FF" w:rsidRPr="002E2D0A">
              <w:rPr>
                <w:b/>
                <w:sz w:val="22"/>
                <w:szCs w:val="22"/>
              </w:rPr>
              <w:t>no</w:t>
            </w:r>
            <w:r w:rsidR="006B3E23" w:rsidRPr="002E2D0A">
              <w:rPr>
                <w:b/>
                <w:sz w:val="22"/>
                <w:szCs w:val="22"/>
              </w:rPr>
              <w:t xml:space="preserve"> triênio </w:t>
            </w:r>
            <w:r w:rsidR="00CE016F" w:rsidRPr="002E2D0A">
              <w:rPr>
                <w:b/>
                <w:sz w:val="22"/>
                <w:szCs w:val="22"/>
              </w:rPr>
              <w:t>20</w:t>
            </w:r>
            <w:r w:rsidR="001554D8" w:rsidRPr="002E2D0A">
              <w:rPr>
                <w:b/>
                <w:sz w:val="22"/>
                <w:szCs w:val="22"/>
              </w:rPr>
              <w:t>20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1554D8" w:rsidRPr="002E2D0A">
              <w:rPr>
                <w:b/>
                <w:sz w:val="22"/>
                <w:szCs w:val="22"/>
              </w:rPr>
              <w:t>2</w:t>
            </w:r>
            <w:r w:rsidR="00CE016F" w:rsidRPr="002E2D0A">
              <w:rPr>
                <w:b/>
                <w:sz w:val="22"/>
                <w:szCs w:val="22"/>
              </w:rPr>
              <w:t xml:space="preserve"> (ou 202</w:t>
            </w:r>
            <w:r w:rsidR="001554D8" w:rsidRPr="002E2D0A">
              <w:rPr>
                <w:b/>
                <w:sz w:val="22"/>
                <w:szCs w:val="22"/>
              </w:rPr>
              <w:t>1</w:t>
            </w:r>
            <w:r w:rsidR="00CE016F" w:rsidRPr="002E2D0A">
              <w:rPr>
                <w:b/>
                <w:sz w:val="22"/>
                <w:szCs w:val="22"/>
              </w:rPr>
              <w:t>-202</w:t>
            </w:r>
            <w:r w:rsidR="001554D8" w:rsidRPr="002E2D0A">
              <w:rPr>
                <w:b/>
                <w:sz w:val="22"/>
                <w:szCs w:val="22"/>
              </w:rPr>
              <w:t>3</w:t>
            </w:r>
            <w:r w:rsidR="00411782" w:rsidRPr="002E2D0A">
              <w:rPr>
                <w:b/>
                <w:sz w:val="22"/>
                <w:szCs w:val="22"/>
              </w:rPr>
              <w:t>)</w:t>
            </w:r>
            <w:r w:rsidR="00971271" w:rsidRPr="002E2D0A">
              <w:t>,</w:t>
            </w:r>
            <w:r w:rsidRPr="002E2D0A">
              <w:t xml:space="preserve"> sendo:</w:t>
            </w:r>
          </w:p>
          <w:p w14:paraId="5240007E" w14:textId="3179C6D7" w:rsidR="000902F0" w:rsidRPr="002E2D0A" w:rsidRDefault="000902F0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 xml:space="preserve">9 </w:t>
            </w:r>
            <w:r w:rsidRPr="002E2D0A">
              <w:t xml:space="preserve">com FI </w:t>
            </w:r>
            <w:r w:rsidR="00A86E79" w:rsidRPr="002E2D0A">
              <w:t>≥</w:t>
            </w:r>
            <w:r w:rsidRPr="002E2D0A">
              <w:t xml:space="preserve"> 2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Pr="002E2D0A">
              <w:t xml:space="preserve">ou </w:t>
            </w:r>
          </w:p>
          <w:p w14:paraId="7C5FB384" w14:textId="253CB473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8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3</w:t>
            </w:r>
            <w:r w:rsidR="00B47657" w:rsidRPr="002E2D0A">
              <w:t>,</w:t>
            </w:r>
            <w:r w:rsidR="00622B5A" w:rsidRPr="002E2D0A">
              <w:t>5</w:t>
            </w:r>
            <w:r w:rsidR="000E2696" w:rsidRPr="002E2D0A">
              <w:t xml:space="preserve"> </w:t>
            </w:r>
            <w:r w:rsidR="000902F0" w:rsidRPr="002E2D0A">
              <w:t xml:space="preserve">ou </w:t>
            </w:r>
          </w:p>
          <w:p w14:paraId="7E76D5AC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7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5</w:t>
            </w:r>
            <w:r w:rsidR="00B47657" w:rsidRPr="002E2D0A">
              <w:t>,</w:t>
            </w:r>
            <w:r w:rsidR="000E2696" w:rsidRPr="002E2D0A">
              <w:t xml:space="preserve">0 </w:t>
            </w:r>
            <w:r w:rsidR="000902F0" w:rsidRPr="002E2D0A">
              <w:t xml:space="preserve">ou </w:t>
            </w:r>
          </w:p>
          <w:p w14:paraId="2FF0181A" w14:textId="77777777" w:rsidR="000902F0" w:rsidRPr="002E2D0A" w:rsidRDefault="009472F4" w:rsidP="002E2D0A">
            <w:pPr>
              <w:numPr>
                <w:ilvl w:val="2"/>
                <w:numId w:val="4"/>
              </w:numPr>
              <w:jc w:val="both"/>
            </w:pPr>
            <w:r w:rsidRPr="002E2D0A">
              <w:t xml:space="preserve">Pelo menos </w:t>
            </w:r>
            <w:r w:rsidR="006A61B4" w:rsidRPr="002E2D0A">
              <w:t>6</w:t>
            </w:r>
            <w:r w:rsidR="000902F0" w:rsidRPr="002E2D0A">
              <w:t xml:space="preserve"> com FI </w:t>
            </w:r>
            <w:r w:rsidR="00A86E79" w:rsidRPr="002E2D0A">
              <w:t>≥</w:t>
            </w:r>
            <w:r w:rsidR="000902F0" w:rsidRPr="002E2D0A">
              <w:t xml:space="preserve"> </w:t>
            </w:r>
            <w:r w:rsidR="000E2696" w:rsidRPr="002E2D0A">
              <w:t>7</w:t>
            </w:r>
            <w:r w:rsidR="00B47657" w:rsidRPr="002E2D0A">
              <w:t>,</w:t>
            </w:r>
            <w:r w:rsidR="000E2696" w:rsidRPr="002E2D0A">
              <w:t>0</w:t>
            </w:r>
            <w:r w:rsidR="000902F0" w:rsidRPr="002E2D0A">
              <w:t xml:space="preserve">. </w:t>
            </w:r>
          </w:p>
          <w:p w14:paraId="28D97796" w14:textId="2BE775A3" w:rsidR="000902F0" w:rsidRPr="002E2D0A" w:rsidRDefault="000902F0" w:rsidP="002E2D0A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2E2D0A">
              <w:rPr>
                <w:sz w:val="22"/>
                <w:szCs w:val="22"/>
              </w:rPr>
              <w:t>No caso de docentes q</w:t>
            </w:r>
            <w:r w:rsidR="004071FD" w:rsidRPr="002E2D0A">
              <w:rPr>
                <w:sz w:val="22"/>
                <w:szCs w:val="22"/>
              </w:rPr>
              <w:t xml:space="preserve">ue já orientam na BCM desde </w:t>
            </w:r>
            <w:r w:rsidR="00F15EB8" w:rsidRPr="002E2D0A">
              <w:rPr>
                <w:sz w:val="22"/>
                <w:szCs w:val="22"/>
              </w:rPr>
              <w:t>20</w:t>
            </w:r>
            <w:r w:rsidR="00D55824">
              <w:rPr>
                <w:sz w:val="22"/>
                <w:szCs w:val="22"/>
              </w:rPr>
              <w:t>20</w:t>
            </w:r>
            <w:r w:rsidR="00F15EB8" w:rsidRPr="002E2D0A">
              <w:rPr>
                <w:sz w:val="22"/>
                <w:szCs w:val="22"/>
              </w:rPr>
              <w:t xml:space="preserve"> </w:t>
            </w:r>
            <w:r w:rsidR="00D22664" w:rsidRPr="002E2D0A">
              <w:rPr>
                <w:sz w:val="22"/>
                <w:szCs w:val="22"/>
              </w:rPr>
              <w:t>ou ano anterior</w:t>
            </w:r>
            <w:r w:rsidRPr="002E2D0A">
              <w:rPr>
                <w:sz w:val="22"/>
                <w:szCs w:val="22"/>
              </w:rPr>
              <w:t xml:space="preserve">, destes artigos pelo menos </w:t>
            </w:r>
            <w:r w:rsidR="00AA603A" w:rsidRPr="002E2D0A">
              <w:rPr>
                <w:sz w:val="22"/>
                <w:szCs w:val="22"/>
              </w:rPr>
              <w:t xml:space="preserve">4 </w:t>
            </w:r>
            <w:r w:rsidRPr="002E2D0A">
              <w:rPr>
                <w:sz w:val="22"/>
                <w:szCs w:val="22"/>
              </w:rPr>
              <w:t xml:space="preserve">devem ser em coautoria com </w:t>
            </w:r>
            <w:r w:rsidR="007E63AA" w:rsidRPr="002E2D0A">
              <w:rPr>
                <w:b/>
                <w:sz w:val="22"/>
                <w:szCs w:val="22"/>
              </w:rPr>
              <w:t>SEUS</w:t>
            </w:r>
            <w:r w:rsidR="007E63AA" w:rsidRPr="002E2D0A">
              <w:rPr>
                <w:sz w:val="22"/>
                <w:szCs w:val="22"/>
              </w:rPr>
              <w:t xml:space="preserve"> </w:t>
            </w:r>
            <w:r w:rsidR="007E7246" w:rsidRPr="002E2D0A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2E2D0A">
              <w:rPr>
                <w:sz w:val="22"/>
                <w:szCs w:val="22"/>
              </w:rPr>
              <w:t>4</w:t>
            </w:r>
            <w:r w:rsidR="007E7246" w:rsidRPr="002E2D0A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2E2D0A" w:rsidRDefault="00335D63" w:rsidP="002E2D0A">
            <w:pPr>
              <w:rPr>
                <w:b/>
                <w:sz w:val="18"/>
                <w:szCs w:val="18"/>
              </w:rPr>
            </w:pPr>
            <w:r w:rsidRPr="002E2D0A">
              <w:rPr>
                <w:b/>
                <w:sz w:val="18"/>
                <w:szCs w:val="18"/>
              </w:rPr>
              <w:t xml:space="preserve"># </w:t>
            </w:r>
            <w:r w:rsidR="009E64BC" w:rsidRPr="002E2D0A">
              <w:rPr>
                <w:b/>
                <w:sz w:val="18"/>
                <w:szCs w:val="18"/>
              </w:rPr>
              <w:t>Ver possíveis e</w:t>
            </w:r>
            <w:r w:rsidRPr="002E2D0A">
              <w:rPr>
                <w:b/>
                <w:sz w:val="18"/>
                <w:szCs w:val="18"/>
              </w:rPr>
              <w:t>xceções</w:t>
            </w:r>
            <w:r w:rsidR="009E64BC" w:rsidRPr="002E2D0A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5280E865" w:rsidR="00450529" w:rsidRPr="00C77106" w:rsidRDefault="00450529" w:rsidP="002E2D0A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2E2D0A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2E2D0A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2E2D0A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2E2D0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2E2D0A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2E2D0A">
              <w:rPr>
                <w:b/>
                <w:color w:val="FF0000"/>
                <w:sz w:val="18"/>
                <w:szCs w:val="18"/>
              </w:rPr>
              <w:t>s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2E2D0A">
              <w:rPr>
                <w:b/>
                <w:color w:val="FF0000"/>
                <w:sz w:val="18"/>
                <w:szCs w:val="18"/>
              </w:rPr>
              <w:t>ões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2E2D0A">
              <w:rPr>
                <w:b/>
                <w:color w:val="FF0000"/>
                <w:sz w:val="18"/>
                <w:szCs w:val="18"/>
              </w:rPr>
              <w:t>rada</w:t>
            </w:r>
            <w:r w:rsidRPr="002E2D0A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2E2D0A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2E2D0A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36604FEC" w14:textId="77777777" w:rsidR="004744C9" w:rsidRPr="00C77106" w:rsidRDefault="004744C9" w:rsidP="002E2D0A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123EB41D" w14:textId="77777777" w:rsidR="00D52C89" w:rsidRPr="00C77106" w:rsidRDefault="00D52C8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60ECA2DB" w14:textId="77777777" w:rsidR="004744C9" w:rsidRPr="00C77106" w:rsidRDefault="004744C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  <w:p w14:paraId="1B34C1C1" w14:textId="7130A025" w:rsidR="004744C9" w:rsidRPr="00C77106" w:rsidRDefault="004744C9" w:rsidP="002E2D0A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77106" w14:paraId="6B3AFF24" w14:textId="77777777" w:rsidTr="008C571D">
        <w:tc>
          <w:tcPr>
            <w:tcW w:w="10348" w:type="dxa"/>
            <w:gridSpan w:val="19"/>
            <w:shd w:val="clear" w:color="auto" w:fill="auto"/>
          </w:tcPr>
          <w:p w14:paraId="79006DC5" w14:textId="251FF42F" w:rsidR="005A1DF2" w:rsidRPr="00C77106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497DEB" w:rsidRPr="00C77106">
              <w:rPr>
                <w:b/>
                <w:sz w:val="28"/>
                <w:szCs w:val="28"/>
              </w:rPr>
              <w:t>202</w:t>
            </w:r>
            <w:r w:rsidR="004A6A20">
              <w:rPr>
                <w:b/>
                <w:sz w:val="28"/>
                <w:szCs w:val="28"/>
              </w:rPr>
              <w:t>4A</w:t>
            </w:r>
          </w:p>
          <w:p w14:paraId="20F8D899" w14:textId="336400B6" w:rsidR="005A1DF2" w:rsidRPr="00C77106" w:rsidRDefault="005A1DF2" w:rsidP="00772402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="00772402" w:rsidRPr="00C77106">
              <w:rPr>
                <w:b/>
                <w:sz w:val="22"/>
                <w:szCs w:val="22"/>
              </w:rPr>
              <w:t xml:space="preserve">triênio </w:t>
            </w:r>
            <w:r w:rsidR="00411782" w:rsidRPr="00C77106">
              <w:rPr>
                <w:b/>
                <w:sz w:val="22"/>
                <w:szCs w:val="22"/>
              </w:rPr>
              <w:t>20</w:t>
            </w:r>
            <w:r w:rsidR="001019A3">
              <w:rPr>
                <w:b/>
                <w:sz w:val="22"/>
                <w:szCs w:val="22"/>
              </w:rPr>
              <w:t>20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1019A3">
              <w:rPr>
                <w:b/>
                <w:sz w:val="22"/>
                <w:szCs w:val="22"/>
              </w:rPr>
              <w:t>2</w:t>
            </w:r>
            <w:r w:rsidR="00411782" w:rsidRPr="00C77106">
              <w:rPr>
                <w:b/>
                <w:sz w:val="22"/>
                <w:szCs w:val="22"/>
              </w:rPr>
              <w:t xml:space="preserve"> (ou </w:t>
            </w:r>
            <w:r w:rsidR="00CE016F" w:rsidRPr="00C77106">
              <w:rPr>
                <w:b/>
                <w:sz w:val="22"/>
                <w:szCs w:val="22"/>
              </w:rPr>
              <w:t>20</w:t>
            </w:r>
            <w:r w:rsidR="00CE016F">
              <w:rPr>
                <w:b/>
                <w:sz w:val="22"/>
                <w:szCs w:val="22"/>
              </w:rPr>
              <w:t>2</w:t>
            </w:r>
            <w:r w:rsidR="001019A3">
              <w:rPr>
                <w:b/>
                <w:sz w:val="22"/>
                <w:szCs w:val="22"/>
              </w:rPr>
              <w:t>1</w:t>
            </w:r>
            <w:r w:rsidR="00411782" w:rsidRPr="00C77106">
              <w:rPr>
                <w:b/>
                <w:sz w:val="22"/>
                <w:szCs w:val="22"/>
              </w:rPr>
              <w:t>-20</w:t>
            </w:r>
            <w:r w:rsidR="00411782">
              <w:rPr>
                <w:b/>
                <w:sz w:val="22"/>
                <w:szCs w:val="22"/>
              </w:rPr>
              <w:t>2</w:t>
            </w:r>
            <w:r w:rsidR="001019A3">
              <w:rPr>
                <w:b/>
                <w:sz w:val="22"/>
                <w:szCs w:val="22"/>
              </w:rPr>
              <w:t>3</w:t>
            </w:r>
            <w:r w:rsidR="00411782" w:rsidRPr="00C77106">
              <w:rPr>
                <w:b/>
                <w:sz w:val="22"/>
                <w:szCs w:val="22"/>
              </w:rPr>
              <w:t>)</w:t>
            </w:r>
            <w:r w:rsidR="00411782">
              <w:rPr>
                <w:b/>
                <w:sz w:val="22"/>
                <w:szCs w:val="22"/>
              </w:rPr>
              <w:t xml:space="preserve"> </w:t>
            </w:r>
            <w:r w:rsidRPr="00C77106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  <w:p w14:paraId="20800B37" w14:textId="69CE0DEB" w:rsidR="004744C9" w:rsidRPr="00C77106" w:rsidRDefault="004744C9" w:rsidP="00772402">
            <w:pPr>
              <w:spacing w:before="120" w:after="120" w:line="276" w:lineRule="auto"/>
              <w:jc w:val="center"/>
              <w:rPr>
                <w:b/>
              </w:rPr>
            </w:pPr>
          </w:p>
        </w:tc>
      </w:tr>
      <w:tr w:rsidR="003D7F47" w:rsidRPr="00C77106" w14:paraId="4CDFDC93" w14:textId="77777777" w:rsidTr="008C571D">
        <w:trPr>
          <w:trHeight w:val="7572"/>
        </w:trPr>
        <w:tc>
          <w:tcPr>
            <w:tcW w:w="10348" w:type="dxa"/>
            <w:gridSpan w:val="19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77106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77106">
              <w:rPr>
                <w:b/>
                <w:sz w:val="28"/>
                <w:szCs w:val="28"/>
              </w:rPr>
              <w:t>Docentes Colaboradores</w:t>
            </w:r>
            <w:r w:rsidRPr="00C77106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77106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77106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Não serão aceitos novos orientadores externos</w:t>
            </w:r>
            <w:r w:rsidR="000D6EAB" w:rsidRPr="00C77106">
              <w:rPr>
                <w:sz w:val="22"/>
                <w:szCs w:val="22"/>
              </w:rPr>
              <w:t xml:space="preserve"> ao quadro de servidores da</w:t>
            </w:r>
            <w:r w:rsidRPr="00C77106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77106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>Normalmente s</w:t>
            </w:r>
            <w:r w:rsidR="003D7F47" w:rsidRPr="00C77106">
              <w:rPr>
                <w:sz w:val="22"/>
                <w:szCs w:val="22"/>
              </w:rPr>
              <w:t xml:space="preserve">erá permitida apenas </w:t>
            </w:r>
            <w:r w:rsidR="00FA1FB7" w:rsidRPr="00C77106">
              <w:rPr>
                <w:b/>
                <w:sz w:val="22"/>
                <w:szCs w:val="22"/>
              </w:rPr>
              <w:t>UMA</w:t>
            </w:r>
            <w:r w:rsidR="00FA1FB7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77106">
              <w:rPr>
                <w:sz w:val="22"/>
                <w:szCs w:val="22"/>
              </w:rPr>
              <w:t xml:space="preserve">não </w:t>
            </w:r>
            <w:r w:rsidR="003D7F47" w:rsidRPr="00C77106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77106">
              <w:rPr>
                <w:sz w:val="22"/>
                <w:szCs w:val="22"/>
              </w:rPr>
              <w:t>.</w:t>
            </w:r>
            <w:r w:rsidR="003D7F47" w:rsidRPr="00C77106">
              <w:rPr>
                <w:sz w:val="22"/>
                <w:szCs w:val="22"/>
              </w:rPr>
              <w:t xml:space="preserve"> </w:t>
            </w:r>
            <w:r w:rsidR="005F34F6" w:rsidRPr="00C77106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77106">
              <w:rPr>
                <w:sz w:val="22"/>
                <w:szCs w:val="22"/>
              </w:rPr>
              <w:t xml:space="preserve">próximo </w:t>
            </w:r>
            <w:r w:rsidR="00D52C89" w:rsidRPr="00C77106">
              <w:rPr>
                <w:sz w:val="22"/>
                <w:szCs w:val="22"/>
              </w:rPr>
              <w:t>quadriênio</w:t>
            </w:r>
            <w:r w:rsidR="005F34F6" w:rsidRPr="00C77106">
              <w:rPr>
                <w:sz w:val="22"/>
                <w:szCs w:val="22"/>
              </w:rPr>
              <w:t xml:space="preserve">. </w:t>
            </w:r>
            <w:r w:rsidR="003D7F47" w:rsidRPr="00C77106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77106">
              <w:rPr>
                <w:sz w:val="22"/>
                <w:szCs w:val="22"/>
              </w:rPr>
              <w:t xml:space="preserve"> </w:t>
            </w:r>
            <w:r w:rsidR="003D7F47" w:rsidRPr="00C77106">
              <w:rPr>
                <w:sz w:val="22"/>
                <w:szCs w:val="22"/>
              </w:rPr>
              <w:t>docentes colaboradores</w:t>
            </w:r>
            <w:r w:rsidR="00325519" w:rsidRPr="00C77106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77106">
              <w:rPr>
                <w:sz w:val="22"/>
                <w:szCs w:val="22"/>
              </w:rPr>
              <w:t xml:space="preserve"> e </w:t>
            </w:r>
            <w:r w:rsidR="00325519" w:rsidRPr="00C77106">
              <w:rPr>
                <w:sz w:val="22"/>
                <w:szCs w:val="22"/>
              </w:rPr>
              <w:t>é pequeno</w:t>
            </w:r>
            <w:r w:rsidR="006B7E2C" w:rsidRPr="00C77106">
              <w:rPr>
                <w:sz w:val="22"/>
                <w:szCs w:val="22"/>
              </w:rPr>
              <w:t xml:space="preserve"> no momento</w:t>
            </w:r>
            <w:r w:rsidR="00325519" w:rsidRPr="00C77106">
              <w:rPr>
                <w:sz w:val="22"/>
                <w:szCs w:val="22"/>
              </w:rPr>
              <w:t>. Sendo assim</w:t>
            </w:r>
            <w:r w:rsidR="00F43DEB" w:rsidRPr="00C77106">
              <w:rPr>
                <w:sz w:val="22"/>
                <w:szCs w:val="22"/>
              </w:rPr>
              <w:t>,</w:t>
            </w:r>
            <w:r w:rsidR="00325519" w:rsidRPr="00C77106">
              <w:rPr>
                <w:sz w:val="22"/>
                <w:szCs w:val="22"/>
              </w:rPr>
              <w:t xml:space="preserve"> adiantamos que a maioria dos pedidos de </w:t>
            </w:r>
            <w:r w:rsidR="00164D06" w:rsidRPr="00C77106">
              <w:rPr>
                <w:sz w:val="22"/>
                <w:szCs w:val="22"/>
              </w:rPr>
              <w:t xml:space="preserve">homologação de alunos </w:t>
            </w:r>
            <w:r w:rsidR="00F43DEB" w:rsidRPr="00C77106">
              <w:rPr>
                <w:sz w:val="22"/>
                <w:szCs w:val="22"/>
              </w:rPr>
              <w:t xml:space="preserve">de orientadores colaboradores </w:t>
            </w:r>
            <w:r w:rsidR="00325519" w:rsidRPr="00C77106">
              <w:rPr>
                <w:sz w:val="22"/>
                <w:szCs w:val="22"/>
              </w:rPr>
              <w:t>ser</w:t>
            </w:r>
            <w:r w:rsidR="00FA1FB7" w:rsidRPr="00C77106">
              <w:rPr>
                <w:sz w:val="22"/>
                <w:szCs w:val="22"/>
              </w:rPr>
              <w:t>á negada</w:t>
            </w:r>
            <w:r w:rsidR="00164D06" w:rsidRPr="00C77106">
              <w:rPr>
                <w:sz w:val="22"/>
                <w:szCs w:val="22"/>
              </w:rPr>
              <w:t xml:space="preserve"> se este</w:t>
            </w:r>
            <w:r w:rsidR="00FA1FB7" w:rsidRPr="00C77106">
              <w:rPr>
                <w:sz w:val="22"/>
                <w:szCs w:val="22"/>
              </w:rPr>
              <w:t>s</w:t>
            </w:r>
            <w:r w:rsidR="00164D06" w:rsidRPr="00C77106">
              <w:rPr>
                <w:sz w:val="22"/>
                <w:szCs w:val="22"/>
              </w:rPr>
              <w:t xml:space="preserve"> alunos não tiver</w:t>
            </w:r>
            <w:r w:rsidR="00FA1FB7" w:rsidRPr="00C77106">
              <w:rPr>
                <w:sz w:val="22"/>
                <w:szCs w:val="22"/>
              </w:rPr>
              <w:t>em também</w:t>
            </w:r>
            <w:r w:rsidR="00164D06" w:rsidRPr="00C77106">
              <w:rPr>
                <w:sz w:val="22"/>
                <w:szCs w:val="22"/>
              </w:rPr>
              <w:t xml:space="preserve"> um </w:t>
            </w:r>
            <w:r w:rsidR="00FA1FB7" w:rsidRPr="00C77106">
              <w:rPr>
                <w:sz w:val="22"/>
                <w:szCs w:val="22"/>
              </w:rPr>
              <w:t>orientador</w:t>
            </w:r>
            <w:r w:rsidR="00164D06" w:rsidRPr="00C77106">
              <w:rPr>
                <w:sz w:val="22"/>
                <w:szCs w:val="22"/>
              </w:rPr>
              <w:t xml:space="preserve"> do corpo permanente</w:t>
            </w:r>
            <w:r w:rsidR="003D7F47" w:rsidRPr="00C77106">
              <w:rPr>
                <w:sz w:val="22"/>
                <w:szCs w:val="22"/>
              </w:rPr>
              <w:t xml:space="preserve">. </w:t>
            </w:r>
          </w:p>
          <w:p w14:paraId="79E160AE" w14:textId="65C22900" w:rsidR="007125C0" w:rsidRPr="00C77106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D52C89" w:rsidRPr="00C77106">
              <w:rPr>
                <w:sz w:val="22"/>
                <w:szCs w:val="22"/>
              </w:rPr>
              <w:t>quadri</w:t>
            </w:r>
            <w:r w:rsidRPr="00C77106">
              <w:rPr>
                <w:sz w:val="22"/>
                <w:szCs w:val="22"/>
              </w:rPr>
              <w:t>ênio</w:t>
            </w:r>
            <w:r w:rsidR="00BF7828" w:rsidRPr="00C77106">
              <w:rPr>
                <w:sz w:val="22"/>
                <w:szCs w:val="22"/>
              </w:rPr>
              <w:t xml:space="preserve">. </w:t>
            </w:r>
            <w:r w:rsidR="007125C0" w:rsidRPr="00C77106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142CF0C5" w:rsidR="007125C0" w:rsidRPr="00C77106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77106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</w:t>
            </w:r>
            <w:r w:rsidR="00D35FCD" w:rsidRPr="00C77106">
              <w:rPr>
                <w:sz w:val="22"/>
                <w:szCs w:val="22"/>
              </w:rPr>
              <w:t xml:space="preserve">quadriênio </w:t>
            </w:r>
            <w:r w:rsidRPr="00C77106">
              <w:rPr>
                <w:smallCaps/>
                <w:sz w:val="22"/>
                <w:szCs w:val="22"/>
              </w:rPr>
              <w:t>(</w:t>
            </w:r>
            <w:r w:rsidR="00F15EB8" w:rsidRPr="00C77106">
              <w:rPr>
                <w:smallCaps/>
                <w:sz w:val="22"/>
                <w:szCs w:val="22"/>
              </w:rPr>
              <w:t>20</w:t>
            </w:r>
            <w:r w:rsidR="00F15EB8">
              <w:rPr>
                <w:smallCaps/>
                <w:sz w:val="22"/>
                <w:szCs w:val="22"/>
              </w:rPr>
              <w:t>2</w:t>
            </w:r>
            <w:r w:rsidR="001F33AB">
              <w:rPr>
                <w:smallCaps/>
                <w:sz w:val="22"/>
                <w:szCs w:val="22"/>
              </w:rPr>
              <w:t>1</w:t>
            </w:r>
            <w:r w:rsidR="00511E99" w:rsidRPr="00C77106">
              <w:rPr>
                <w:smallCaps/>
                <w:sz w:val="22"/>
                <w:szCs w:val="22"/>
              </w:rPr>
              <w:t>-</w:t>
            </w:r>
            <w:r w:rsidR="00F15EB8" w:rsidRPr="00C77106">
              <w:rPr>
                <w:smallCaps/>
                <w:sz w:val="22"/>
                <w:szCs w:val="22"/>
              </w:rPr>
              <w:t>202</w:t>
            </w:r>
            <w:r w:rsidR="001F33AB">
              <w:rPr>
                <w:smallCaps/>
                <w:sz w:val="22"/>
                <w:szCs w:val="22"/>
              </w:rPr>
              <w:t>4</w:t>
            </w:r>
            <w:r w:rsidRPr="00C77106">
              <w:rPr>
                <w:smallCaps/>
                <w:sz w:val="22"/>
                <w:szCs w:val="22"/>
              </w:rPr>
              <w:t>)</w:t>
            </w:r>
            <w:r w:rsidRPr="00C77106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77106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77106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77106" w14:paraId="1F24F831" w14:textId="77777777" w:rsidTr="008C571D">
        <w:trPr>
          <w:trHeight w:val="3683"/>
        </w:trPr>
        <w:tc>
          <w:tcPr>
            <w:tcW w:w="10348" w:type="dxa"/>
            <w:gridSpan w:val="19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77106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77106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77106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77106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77106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717382E6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411782">
              <w:rPr>
                <w:b/>
                <w:sz w:val="18"/>
                <w:szCs w:val="18"/>
              </w:rPr>
              <w:t xml:space="preserve">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AF1E62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AF1E62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AF1E62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AF1E62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>)</w:t>
            </w:r>
            <w:r w:rsidR="00971271" w:rsidRPr="00411782">
              <w:rPr>
                <w:b/>
                <w:sz w:val="18"/>
                <w:szCs w:val="18"/>
              </w:rPr>
              <w:t>,</w:t>
            </w:r>
            <w:r w:rsidRPr="00411782">
              <w:rPr>
                <w:b/>
                <w:sz w:val="18"/>
                <w:szCs w:val="18"/>
              </w:rPr>
              <w:t xml:space="preserve"> mesmo com um número menor do que o exigido nas outras classes de FI. </w:t>
            </w:r>
          </w:p>
          <w:p w14:paraId="328545D1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0B959E11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proofErr w:type="gramStart"/>
            <w:r w:rsidRPr="00411782">
              <w:rPr>
                <w:b/>
                <w:sz w:val="18"/>
                <w:szCs w:val="18"/>
              </w:rPr>
              <w:t>Um grande número de publicações</w:t>
            </w:r>
            <w:proofErr w:type="gramEnd"/>
            <w:r w:rsidRPr="00411782">
              <w:rPr>
                <w:b/>
                <w:sz w:val="18"/>
                <w:szCs w:val="18"/>
              </w:rPr>
              <w:t xml:space="preserve"> no </w:t>
            </w:r>
            <w:r w:rsidR="00EA12CF" w:rsidRPr="00411782">
              <w:rPr>
                <w:b/>
                <w:sz w:val="18"/>
                <w:szCs w:val="18"/>
              </w:rPr>
              <w:t xml:space="preserve">triênio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AF1E62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AF1E62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AF1E62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AF1E62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411782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59D468C6" w:rsidR="007125C0" w:rsidRPr="00411782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411782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411782">
              <w:rPr>
                <w:b/>
                <w:sz w:val="18"/>
                <w:szCs w:val="18"/>
              </w:rPr>
              <w:t xml:space="preserve"> triênio </w:t>
            </w:r>
            <w:r w:rsidR="00411782" w:rsidRPr="00411782">
              <w:rPr>
                <w:b/>
                <w:sz w:val="18"/>
                <w:szCs w:val="18"/>
              </w:rPr>
              <w:t>20</w:t>
            </w:r>
            <w:r w:rsidR="00545E10">
              <w:rPr>
                <w:b/>
                <w:sz w:val="18"/>
                <w:szCs w:val="18"/>
              </w:rPr>
              <w:t>20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545E10">
              <w:rPr>
                <w:b/>
                <w:sz w:val="18"/>
                <w:szCs w:val="18"/>
              </w:rPr>
              <w:t>2</w:t>
            </w:r>
            <w:r w:rsidR="00411782" w:rsidRPr="00411782">
              <w:rPr>
                <w:b/>
                <w:sz w:val="18"/>
                <w:szCs w:val="18"/>
              </w:rPr>
              <w:t xml:space="preserve"> (ou 20</w:t>
            </w:r>
            <w:r w:rsidR="00955F65">
              <w:rPr>
                <w:b/>
                <w:sz w:val="18"/>
                <w:szCs w:val="18"/>
              </w:rPr>
              <w:t>2</w:t>
            </w:r>
            <w:r w:rsidR="00545E10">
              <w:rPr>
                <w:b/>
                <w:sz w:val="18"/>
                <w:szCs w:val="18"/>
              </w:rPr>
              <w:t>1</w:t>
            </w:r>
            <w:r w:rsidR="00411782" w:rsidRPr="00411782">
              <w:rPr>
                <w:b/>
                <w:sz w:val="18"/>
                <w:szCs w:val="18"/>
              </w:rPr>
              <w:t>-202</w:t>
            </w:r>
            <w:r w:rsidR="00545E10">
              <w:rPr>
                <w:b/>
                <w:sz w:val="18"/>
                <w:szCs w:val="18"/>
              </w:rPr>
              <w:t>3</w:t>
            </w:r>
            <w:r w:rsidR="00411782" w:rsidRPr="00411782">
              <w:rPr>
                <w:b/>
                <w:sz w:val="18"/>
                <w:szCs w:val="18"/>
              </w:rPr>
              <w:t xml:space="preserve">), </w:t>
            </w:r>
            <w:r w:rsidRPr="00411782">
              <w:rPr>
                <w:b/>
                <w:sz w:val="18"/>
                <w:szCs w:val="18"/>
              </w:rPr>
              <w:t xml:space="preserve">mas com um percentual maior ou igual a 50% de publicações com SEUS alunos da BCM, atuais ou egressos nos últimos </w:t>
            </w:r>
            <w:r w:rsidR="003129C2" w:rsidRPr="00411782">
              <w:rPr>
                <w:b/>
                <w:sz w:val="18"/>
                <w:szCs w:val="18"/>
              </w:rPr>
              <w:t>4</w:t>
            </w:r>
            <w:r w:rsidRPr="00411782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411782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078E9A49" w14:textId="77777777" w:rsidR="007125C0" w:rsidRPr="00C77106" w:rsidRDefault="007125C0" w:rsidP="007A171E">
            <w:pPr>
              <w:spacing w:before="120" w:after="120"/>
              <w:rPr>
                <w:b/>
                <w:sz w:val="18"/>
                <w:szCs w:val="18"/>
              </w:rPr>
            </w:pPr>
            <w:r w:rsidRPr="00C77106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77106">
              <w:rPr>
                <w:b/>
                <w:smallCaps/>
                <w:sz w:val="18"/>
                <w:szCs w:val="18"/>
              </w:rPr>
              <w:t>Observações</w:t>
            </w:r>
            <w:r w:rsidRPr="00C77106">
              <w:rPr>
                <w:b/>
                <w:sz w:val="18"/>
                <w:szCs w:val="18"/>
              </w:rPr>
              <w:t>” abaixo.</w:t>
            </w:r>
          </w:p>
          <w:p w14:paraId="28354857" w14:textId="059A3276" w:rsidR="004744C9" w:rsidRPr="00C77106" w:rsidRDefault="004744C9" w:rsidP="007A171E">
            <w:pPr>
              <w:spacing w:before="120" w:after="120"/>
              <w:rPr>
                <w:b/>
              </w:rPr>
            </w:pPr>
          </w:p>
        </w:tc>
      </w:tr>
      <w:tr w:rsidR="001D1F3B" w:rsidRPr="00C77106" w14:paraId="32BB657B" w14:textId="77777777" w:rsidTr="008C571D">
        <w:trPr>
          <w:trHeight w:val="817"/>
        </w:trPr>
        <w:tc>
          <w:tcPr>
            <w:tcW w:w="10348" w:type="dxa"/>
            <w:gridSpan w:val="19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6D856D01" w:rsidR="001D1F3B" w:rsidRPr="00C77106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1F33AB" w:rsidRPr="00C77106">
              <w:rPr>
                <w:b/>
                <w:sz w:val="28"/>
                <w:szCs w:val="28"/>
              </w:rPr>
              <w:t>20</w:t>
            </w:r>
            <w:r w:rsidR="001F33AB">
              <w:rPr>
                <w:b/>
                <w:sz w:val="28"/>
                <w:szCs w:val="28"/>
              </w:rPr>
              <w:t>20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1F33AB">
              <w:rPr>
                <w:b/>
                <w:sz w:val="28"/>
                <w:szCs w:val="28"/>
              </w:rPr>
              <w:t>2</w:t>
            </w:r>
            <w:r w:rsidR="00F15EB8" w:rsidRPr="00C77106">
              <w:rPr>
                <w:b/>
                <w:sz w:val="28"/>
                <w:szCs w:val="28"/>
              </w:rPr>
              <w:t xml:space="preserve"> </w:t>
            </w:r>
            <w:r w:rsidR="004071FD" w:rsidRPr="00C77106">
              <w:rPr>
                <w:b/>
                <w:sz w:val="28"/>
                <w:szCs w:val="28"/>
              </w:rPr>
              <w:t xml:space="preserve">(ou </w:t>
            </w:r>
            <w:r w:rsidR="00D35FCD" w:rsidRPr="00C77106">
              <w:rPr>
                <w:b/>
                <w:sz w:val="28"/>
                <w:szCs w:val="28"/>
              </w:rPr>
              <w:t>20</w:t>
            </w:r>
            <w:r w:rsidR="00955F65">
              <w:rPr>
                <w:b/>
                <w:sz w:val="28"/>
                <w:szCs w:val="28"/>
              </w:rPr>
              <w:t>2</w:t>
            </w:r>
            <w:r w:rsidR="001F33AB">
              <w:rPr>
                <w:b/>
                <w:sz w:val="28"/>
                <w:szCs w:val="28"/>
              </w:rPr>
              <w:t>1</w:t>
            </w:r>
            <w:r w:rsidR="004071FD" w:rsidRPr="00C77106">
              <w:rPr>
                <w:b/>
                <w:sz w:val="28"/>
                <w:szCs w:val="28"/>
              </w:rPr>
              <w:t>-</w:t>
            </w:r>
            <w:r w:rsidR="00F15EB8" w:rsidRPr="00C77106">
              <w:rPr>
                <w:b/>
                <w:sz w:val="28"/>
                <w:szCs w:val="28"/>
              </w:rPr>
              <w:t>20</w:t>
            </w:r>
            <w:r w:rsidR="00F15EB8">
              <w:rPr>
                <w:b/>
                <w:sz w:val="28"/>
                <w:szCs w:val="28"/>
              </w:rPr>
              <w:t>2</w:t>
            </w:r>
            <w:r w:rsidR="001F33AB">
              <w:rPr>
                <w:b/>
                <w:sz w:val="28"/>
                <w:szCs w:val="28"/>
              </w:rPr>
              <w:t>3</w:t>
            </w:r>
            <w:r w:rsidR="004071FD" w:rsidRPr="00C77106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77106" w14:paraId="24F54EF0" w14:textId="77777777" w:rsidTr="008C571D">
        <w:trPr>
          <w:trHeight w:val="978"/>
        </w:trPr>
        <w:tc>
          <w:tcPr>
            <w:tcW w:w="10348" w:type="dxa"/>
            <w:gridSpan w:val="19"/>
            <w:shd w:val="clear" w:color="auto" w:fill="auto"/>
          </w:tcPr>
          <w:p w14:paraId="5A3100B7" w14:textId="71B89F57" w:rsidR="001D1F3B" w:rsidRPr="00C77106" w:rsidRDefault="006D35CA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77106">
              <w:rPr>
                <w:b/>
                <w:sz w:val="22"/>
                <w:szCs w:val="22"/>
              </w:rPr>
              <w:t>Número de a</w:t>
            </w:r>
            <w:r w:rsidR="001D1F3B" w:rsidRPr="00C77106">
              <w:rPr>
                <w:b/>
                <w:sz w:val="22"/>
                <w:szCs w:val="22"/>
              </w:rPr>
              <w:t>rtigos publicados nos anos</w:t>
            </w:r>
            <w:r w:rsidR="00A64042" w:rsidRPr="00C77106">
              <w:rPr>
                <w:b/>
                <w:sz w:val="22"/>
                <w:szCs w:val="22"/>
              </w:rPr>
              <w:t xml:space="preserve"> </w:t>
            </w:r>
            <w:r w:rsidR="00F15EB8" w:rsidRPr="00C77106">
              <w:rPr>
                <w:b/>
                <w:sz w:val="22"/>
                <w:szCs w:val="22"/>
              </w:rPr>
              <w:t>20</w:t>
            </w:r>
            <w:r w:rsidR="00411782">
              <w:rPr>
                <w:b/>
                <w:sz w:val="22"/>
                <w:szCs w:val="22"/>
              </w:rPr>
              <w:t>20</w:t>
            </w:r>
            <w:r w:rsidR="00955F65">
              <w:rPr>
                <w:b/>
                <w:sz w:val="22"/>
                <w:szCs w:val="22"/>
              </w:rPr>
              <w:t>,</w:t>
            </w:r>
            <w:r w:rsidR="00F15EB8" w:rsidRPr="00C77106">
              <w:rPr>
                <w:b/>
                <w:sz w:val="22"/>
                <w:szCs w:val="22"/>
              </w:rPr>
              <w:t xml:space="preserve"> 20</w:t>
            </w:r>
            <w:r w:rsidR="00F15EB8">
              <w:rPr>
                <w:b/>
                <w:sz w:val="22"/>
                <w:szCs w:val="22"/>
              </w:rPr>
              <w:t>2</w:t>
            </w:r>
            <w:r w:rsidR="00411782">
              <w:rPr>
                <w:b/>
                <w:sz w:val="22"/>
                <w:szCs w:val="22"/>
              </w:rPr>
              <w:t>1</w:t>
            </w:r>
            <w:r w:rsidR="00AE67E3">
              <w:rPr>
                <w:b/>
                <w:sz w:val="22"/>
                <w:szCs w:val="22"/>
              </w:rPr>
              <w:t>,</w:t>
            </w:r>
            <w:r w:rsidR="00955F65">
              <w:rPr>
                <w:b/>
                <w:sz w:val="22"/>
                <w:szCs w:val="22"/>
              </w:rPr>
              <w:t xml:space="preserve"> 2022</w:t>
            </w:r>
            <w:r w:rsidR="00F277D9">
              <w:rPr>
                <w:b/>
                <w:sz w:val="22"/>
                <w:szCs w:val="22"/>
              </w:rPr>
              <w:t xml:space="preserve"> e 2023</w:t>
            </w:r>
            <w:r w:rsidR="00F15EB8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>(incluindo artigos aceitos</w:t>
            </w:r>
            <w:r w:rsidR="00F26AFC" w:rsidRPr="00C77106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77106">
              <w:rPr>
                <w:b/>
                <w:sz w:val="22"/>
                <w:szCs w:val="22"/>
              </w:rPr>
              <w:t xml:space="preserve">) nos diferentes </w:t>
            </w:r>
            <w:r w:rsidR="008D2276">
              <w:rPr>
                <w:b/>
                <w:sz w:val="22"/>
                <w:szCs w:val="22"/>
              </w:rPr>
              <w:t>estratos</w:t>
            </w:r>
            <w:r w:rsidR="008D2276" w:rsidRPr="00C77106">
              <w:rPr>
                <w:b/>
                <w:sz w:val="22"/>
                <w:szCs w:val="22"/>
              </w:rPr>
              <w:t xml:space="preserve"> </w:t>
            </w:r>
            <w:r w:rsidR="001D1F3B" w:rsidRPr="00C77106">
              <w:rPr>
                <w:b/>
                <w:sz w:val="22"/>
                <w:szCs w:val="22"/>
              </w:rPr>
              <w:t xml:space="preserve">de Fator de Impacto (FI). Incluir entre parênteses, ao lado de cada número, quantos destes artigos foram publicados em </w:t>
            </w:r>
            <w:r w:rsidR="00FB518C" w:rsidRPr="00C77106">
              <w:rPr>
                <w:b/>
                <w:sz w:val="22"/>
                <w:szCs w:val="22"/>
              </w:rPr>
              <w:t>co</w:t>
            </w:r>
            <w:r w:rsidR="001D1F3B" w:rsidRPr="00C77106">
              <w:rPr>
                <w:b/>
                <w:sz w:val="22"/>
                <w:szCs w:val="22"/>
              </w:rPr>
              <w:t>autoria com SEUS alunos da BCM</w:t>
            </w:r>
            <w:r w:rsidR="00535829" w:rsidRPr="00C77106">
              <w:rPr>
                <w:b/>
                <w:sz w:val="22"/>
                <w:szCs w:val="22"/>
              </w:rPr>
              <w:t>, atuais</w:t>
            </w:r>
            <w:r w:rsidR="001D1F3B" w:rsidRPr="00C77106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C77106">
              <w:rPr>
                <w:b/>
                <w:sz w:val="22"/>
                <w:szCs w:val="22"/>
              </w:rPr>
              <w:t>4</w:t>
            </w:r>
            <w:r w:rsidR="001D1F3B" w:rsidRPr="00C77106">
              <w:rPr>
                <w:b/>
                <w:sz w:val="22"/>
                <w:szCs w:val="22"/>
              </w:rPr>
              <w:t xml:space="preserve"> anos.</w:t>
            </w:r>
            <w:r w:rsidR="00E75E1C" w:rsidRPr="00C77106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77106">
              <w:rPr>
                <w:b/>
                <w:sz w:val="22"/>
                <w:szCs w:val="22"/>
              </w:rPr>
              <w:t>co</w:t>
            </w:r>
            <w:r w:rsidR="00E75E1C" w:rsidRPr="00C77106">
              <w:rPr>
                <w:b/>
                <w:sz w:val="22"/>
                <w:szCs w:val="22"/>
              </w:rPr>
              <w:t>autor</w:t>
            </w:r>
            <w:r w:rsidR="007B1F9F" w:rsidRPr="00C77106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77106" w14:paraId="3BDB97C2" w14:textId="77777777" w:rsidTr="008C571D">
        <w:trPr>
          <w:trHeight w:val="694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1E21A96" w14:textId="77777777" w:rsidR="00A64042" w:rsidRPr="00C77106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04AEA83B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D6585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3B78A352" w:rsidR="00A64042" w:rsidRPr="00C77106" w:rsidRDefault="007337E8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D658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1E1E49FF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20</w:t>
            </w:r>
            <w:r w:rsidR="00411782">
              <w:rPr>
                <w:b/>
                <w:sz w:val="28"/>
                <w:szCs w:val="28"/>
              </w:rPr>
              <w:t>2</w:t>
            </w:r>
            <w:r w:rsidR="00D658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0B0980E0" w:rsidR="00A64042" w:rsidRPr="00C77106" w:rsidRDefault="002D66F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mallCaps/>
                <w:sz w:val="28"/>
                <w:szCs w:val="28"/>
              </w:rPr>
              <w:t>20</w:t>
            </w:r>
            <w:r>
              <w:rPr>
                <w:b/>
                <w:smallCaps/>
                <w:sz w:val="28"/>
                <w:szCs w:val="28"/>
              </w:rPr>
              <w:t>2</w:t>
            </w:r>
            <w:r w:rsidR="00D6585A">
              <w:rPr>
                <w:b/>
                <w:smallCaps/>
                <w:sz w:val="28"/>
                <w:szCs w:val="28"/>
              </w:rPr>
              <w:t>3</w:t>
            </w:r>
          </w:p>
        </w:tc>
      </w:tr>
      <w:tr w:rsidR="003C7916" w:rsidRPr="00C77106" w14:paraId="5537156F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7259C211" w14:textId="7244C0B0" w:rsidR="003A00E7" w:rsidRPr="00C77106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1</w:t>
            </w:r>
            <w:r w:rsidR="00B47657" w:rsidRPr="00C77106">
              <w:rPr>
                <w:b/>
              </w:rPr>
              <w:t>,</w:t>
            </w:r>
            <w:r w:rsidR="00A606E5" w:rsidRPr="00C77106">
              <w:rPr>
                <w:b/>
              </w:rPr>
              <w:t>8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C4A018D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D3E149F" w14:textId="744BFD0C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2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348963B7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6E2A6FBD" w14:textId="4CCD379D" w:rsidR="003A00E7" w:rsidRPr="00C77106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>FI ≥ 3</w:t>
            </w:r>
            <w:r w:rsidR="00B47657" w:rsidRPr="00C77106">
              <w:rPr>
                <w:b/>
              </w:rPr>
              <w:t>,</w:t>
            </w:r>
            <w:r w:rsidR="00622B5A" w:rsidRPr="00C77106">
              <w:rPr>
                <w:b/>
              </w:rPr>
              <w:t>5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739FCF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15C33D19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5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578FBDD8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36AB0532" w14:textId="77777777" w:rsidR="003A00E7" w:rsidRPr="00C77106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</w:rPr>
              <w:t xml:space="preserve">FI ≥ </w:t>
            </w:r>
            <w:r w:rsidR="005D3774" w:rsidRPr="00C77106">
              <w:rPr>
                <w:b/>
              </w:rPr>
              <w:t>7</w:t>
            </w:r>
            <w:r w:rsidR="00B47657" w:rsidRPr="00C77106">
              <w:rPr>
                <w:b/>
              </w:rPr>
              <w:t>,</w:t>
            </w:r>
            <w:r w:rsidR="005D3774" w:rsidRPr="00C77106">
              <w:rPr>
                <w:b/>
              </w:rPr>
              <w:t>0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77106" w14:paraId="6A80CB6B" w14:textId="77777777" w:rsidTr="008C571D">
        <w:trPr>
          <w:trHeight w:val="567"/>
        </w:trPr>
        <w:tc>
          <w:tcPr>
            <w:tcW w:w="2912" w:type="dxa"/>
            <w:gridSpan w:val="3"/>
            <w:shd w:val="clear" w:color="auto" w:fill="auto"/>
            <w:vAlign w:val="center"/>
          </w:tcPr>
          <w:p w14:paraId="4072F850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7710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84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125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77106" w14:paraId="0143B30C" w14:textId="77777777" w:rsidTr="008C571D">
        <w:tc>
          <w:tcPr>
            <w:tcW w:w="5365" w:type="dxa"/>
            <w:gridSpan w:val="9"/>
            <w:shd w:val="clear" w:color="auto" w:fill="auto"/>
          </w:tcPr>
          <w:p w14:paraId="6A08A860" w14:textId="10B9B591" w:rsidR="00195E91" w:rsidRPr="00C77106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77106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77106">
              <w:rPr>
                <w:b/>
                <w:smallCaps/>
                <w:sz w:val="16"/>
                <w:szCs w:val="16"/>
              </w:rPr>
              <w:t>SEUS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77106">
              <w:rPr>
                <w:b/>
                <w:smallCaps/>
                <w:sz w:val="16"/>
                <w:szCs w:val="16"/>
              </w:rPr>
              <w:t>,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77106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C77106">
              <w:rPr>
                <w:b/>
                <w:smallCaps/>
                <w:sz w:val="16"/>
                <w:szCs w:val="16"/>
              </w:rPr>
              <w:t>últimos 4</w:t>
            </w:r>
            <w:r w:rsidRPr="00C77106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77106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77106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77106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77106">
              <w:rPr>
                <w:b/>
                <w:smallCaps/>
                <w:sz w:val="16"/>
                <w:szCs w:val="16"/>
              </w:rPr>
              <w:t>L</w:t>
            </w:r>
            <w:r w:rsidR="00195E91" w:rsidRPr="00C77106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983" w:type="dxa"/>
            <w:gridSpan w:val="10"/>
            <w:shd w:val="clear" w:color="auto" w:fill="auto"/>
          </w:tcPr>
          <w:p w14:paraId="69306947" w14:textId="77777777" w:rsidR="00195E91" w:rsidRPr="00C77106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77106" w14:paraId="5ABE030E" w14:textId="77777777" w:rsidTr="008C571D">
        <w:tc>
          <w:tcPr>
            <w:tcW w:w="6380" w:type="dxa"/>
            <w:gridSpan w:val="11"/>
            <w:shd w:val="clear" w:color="auto" w:fill="auto"/>
          </w:tcPr>
          <w:p w14:paraId="1D387634" w14:textId="511334D2" w:rsidR="003A00E7" w:rsidRPr="00C77106" w:rsidRDefault="003A00E7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77106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77106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77106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Lattes? </w:t>
            </w:r>
            <w:r w:rsidR="008078BB" w:rsidRPr="00C77106">
              <w:rPr>
                <w:b/>
                <w:smallCaps/>
                <w:sz w:val="16"/>
                <w:szCs w:val="16"/>
              </w:rPr>
              <w:t>(</w:t>
            </w:r>
            <w:r w:rsidR="001125A0" w:rsidRPr="00C77106">
              <w:rPr>
                <w:sz w:val="16"/>
                <w:szCs w:val="16"/>
              </w:rPr>
              <w:t>Se h</w:t>
            </w:r>
            <w:r w:rsidR="008078BB" w:rsidRPr="00C77106">
              <w:rPr>
                <w:sz w:val="16"/>
                <w:szCs w:val="16"/>
              </w:rPr>
              <w:t xml:space="preserve">ouver alguma inconsistência </w:t>
            </w:r>
            <w:r w:rsidR="001125A0" w:rsidRPr="00C77106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77106">
              <w:rPr>
                <w:sz w:val="16"/>
                <w:szCs w:val="16"/>
              </w:rPr>
              <w:t>,</w:t>
            </w:r>
            <w:r w:rsidR="001125A0" w:rsidRPr="00C77106">
              <w:rPr>
                <w:sz w:val="16"/>
                <w:szCs w:val="16"/>
              </w:rPr>
              <w:t xml:space="preserve"> explicar o </w:t>
            </w:r>
            <w:r w:rsidR="005A1DF2" w:rsidRPr="00C77106">
              <w:rPr>
                <w:sz w:val="16"/>
                <w:szCs w:val="16"/>
              </w:rPr>
              <w:t>porquê</w:t>
            </w:r>
            <w:r w:rsidR="001125A0" w:rsidRPr="00C77106">
              <w:rPr>
                <w:sz w:val="16"/>
                <w:szCs w:val="16"/>
              </w:rPr>
              <w:t xml:space="preserve"> nas observaç</w:t>
            </w:r>
            <w:r w:rsidR="003A57BF" w:rsidRPr="00C77106">
              <w:rPr>
                <w:sz w:val="16"/>
                <w:szCs w:val="16"/>
              </w:rPr>
              <w:t>ões abaixo</w:t>
            </w:r>
            <w:r w:rsidR="001125A0" w:rsidRPr="00C77106">
              <w:rPr>
                <w:sz w:val="16"/>
                <w:szCs w:val="16"/>
              </w:rPr>
              <w:t>)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1A1B6E21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Sim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14:paraId="295CA0AC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18CBCEA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Não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3837B5" w14:textId="77777777" w:rsidR="003A00E7" w:rsidRPr="00C77106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4AFEB2CA" w14:textId="77777777" w:rsidTr="008C571D">
        <w:trPr>
          <w:trHeight w:val="2771"/>
        </w:trPr>
        <w:tc>
          <w:tcPr>
            <w:tcW w:w="2217" w:type="dxa"/>
            <w:shd w:val="clear" w:color="auto" w:fill="auto"/>
          </w:tcPr>
          <w:p w14:paraId="468803EE" w14:textId="77777777" w:rsidR="003A00E7" w:rsidRPr="00C77106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77106">
              <w:rPr>
                <w:b/>
                <w:smallCaps/>
              </w:rPr>
              <w:t>Observações</w:t>
            </w:r>
          </w:p>
        </w:tc>
        <w:tc>
          <w:tcPr>
            <w:tcW w:w="8131" w:type="dxa"/>
            <w:gridSpan w:val="18"/>
            <w:shd w:val="clear" w:color="auto" w:fill="auto"/>
          </w:tcPr>
          <w:p w14:paraId="6B0BA51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77106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77106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77106" w14:paraId="63BC6D8E" w14:textId="77777777" w:rsidTr="008C571D">
        <w:trPr>
          <w:trHeight w:val="531"/>
        </w:trPr>
        <w:tc>
          <w:tcPr>
            <w:tcW w:w="2217" w:type="dxa"/>
            <w:shd w:val="clear" w:color="auto" w:fill="auto"/>
            <w:vAlign w:val="center"/>
          </w:tcPr>
          <w:p w14:paraId="281DD43D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assinatura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1B63EE5F" w14:textId="77777777" w:rsidR="003A00E7" w:rsidRPr="00C77106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8C571D">
        <w:trPr>
          <w:trHeight w:val="411"/>
        </w:trPr>
        <w:tc>
          <w:tcPr>
            <w:tcW w:w="2217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77106">
              <w:rPr>
                <w:b/>
                <w:i/>
                <w:smallCaps/>
              </w:rPr>
              <w:t>data</w:t>
            </w:r>
          </w:p>
        </w:tc>
        <w:tc>
          <w:tcPr>
            <w:tcW w:w="8131" w:type="dxa"/>
            <w:gridSpan w:val="18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763110">
      <w:footerReference w:type="even" r:id="rId10"/>
      <w:footerReference w:type="default" r:id="rId11"/>
      <w:pgSz w:w="12240" w:h="15840"/>
      <w:pgMar w:top="568" w:right="1701" w:bottom="85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005C5" w14:textId="77777777" w:rsidR="00AC7D02" w:rsidRDefault="00AC7D02">
      <w:r>
        <w:separator/>
      </w:r>
    </w:p>
  </w:endnote>
  <w:endnote w:type="continuationSeparator" w:id="0">
    <w:p w14:paraId="1E8D128B" w14:textId="77777777" w:rsidR="00AC7D02" w:rsidRDefault="00AC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4014" w14:textId="77777777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57B8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F46EB2C" w14:textId="77777777" w:rsidR="0034544E" w:rsidRDefault="003454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A32B" w14:textId="2ACD83DD" w:rsidR="0034544E" w:rsidRDefault="003454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5B1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DB5A4B4" w14:textId="77777777" w:rsidR="0034544E" w:rsidRDefault="003454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AE4F" w14:textId="77777777" w:rsidR="00AC7D02" w:rsidRDefault="00AC7D02">
      <w:r>
        <w:separator/>
      </w:r>
    </w:p>
  </w:footnote>
  <w:footnote w:type="continuationSeparator" w:id="0">
    <w:p w14:paraId="521EE660" w14:textId="77777777" w:rsidR="00AC7D02" w:rsidRDefault="00AC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58589246">
    <w:abstractNumId w:val="6"/>
  </w:num>
  <w:num w:numId="2" w16cid:durableId="777723980">
    <w:abstractNumId w:val="1"/>
  </w:num>
  <w:num w:numId="3" w16cid:durableId="237596135">
    <w:abstractNumId w:val="4"/>
  </w:num>
  <w:num w:numId="4" w16cid:durableId="1285578911">
    <w:abstractNumId w:val="3"/>
  </w:num>
  <w:num w:numId="5" w16cid:durableId="1175149042">
    <w:abstractNumId w:val="2"/>
  </w:num>
  <w:num w:numId="6" w16cid:durableId="594437090">
    <w:abstractNumId w:val="5"/>
  </w:num>
  <w:num w:numId="7" w16cid:durableId="65556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276D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00E7"/>
    <w:rsid w:val="0007351F"/>
    <w:rsid w:val="00076CBD"/>
    <w:rsid w:val="00076E64"/>
    <w:rsid w:val="00081234"/>
    <w:rsid w:val="000813FC"/>
    <w:rsid w:val="00081667"/>
    <w:rsid w:val="00082D59"/>
    <w:rsid w:val="00083030"/>
    <w:rsid w:val="00084016"/>
    <w:rsid w:val="000850EB"/>
    <w:rsid w:val="000902F0"/>
    <w:rsid w:val="00096BDD"/>
    <w:rsid w:val="00097296"/>
    <w:rsid w:val="000A0921"/>
    <w:rsid w:val="000A380D"/>
    <w:rsid w:val="000A6115"/>
    <w:rsid w:val="000B1451"/>
    <w:rsid w:val="000B494C"/>
    <w:rsid w:val="000B743B"/>
    <w:rsid w:val="000D105D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19A3"/>
    <w:rsid w:val="001023C9"/>
    <w:rsid w:val="00102552"/>
    <w:rsid w:val="0010302A"/>
    <w:rsid w:val="001049B1"/>
    <w:rsid w:val="00104DE8"/>
    <w:rsid w:val="00110F43"/>
    <w:rsid w:val="001125A0"/>
    <w:rsid w:val="001249C3"/>
    <w:rsid w:val="001258CA"/>
    <w:rsid w:val="00126DA4"/>
    <w:rsid w:val="00135634"/>
    <w:rsid w:val="0014287A"/>
    <w:rsid w:val="00147A78"/>
    <w:rsid w:val="00153D0D"/>
    <w:rsid w:val="001541B1"/>
    <w:rsid w:val="00154661"/>
    <w:rsid w:val="001554D8"/>
    <w:rsid w:val="00156B47"/>
    <w:rsid w:val="00162638"/>
    <w:rsid w:val="00164D06"/>
    <w:rsid w:val="00170C86"/>
    <w:rsid w:val="001873E2"/>
    <w:rsid w:val="00187846"/>
    <w:rsid w:val="00187BE0"/>
    <w:rsid w:val="00190B4F"/>
    <w:rsid w:val="00191475"/>
    <w:rsid w:val="0019428C"/>
    <w:rsid w:val="00195081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B10"/>
    <w:rsid w:val="001C5DD7"/>
    <w:rsid w:val="001D1EF7"/>
    <w:rsid w:val="001D1F3B"/>
    <w:rsid w:val="001D74D6"/>
    <w:rsid w:val="001D7643"/>
    <w:rsid w:val="001E0975"/>
    <w:rsid w:val="001E3EDA"/>
    <w:rsid w:val="001E4307"/>
    <w:rsid w:val="001E53D0"/>
    <w:rsid w:val="001F33AB"/>
    <w:rsid w:val="001F5095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836B8"/>
    <w:rsid w:val="0029425D"/>
    <w:rsid w:val="002A0089"/>
    <w:rsid w:val="002A242F"/>
    <w:rsid w:val="002A2B4D"/>
    <w:rsid w:val="002A6DA3"/>
    <w:rsid w:val="002B4ACA"/>
    <w:rsid w:val="002B5807"/>
    <w:rsid w:val="002B5F2B"/>
    <w:rsid w:val="002C1417"/>
    <w:rsid w:val="002C382B"/>
    <w:rsid w:val="002C579B"/>
    <w:rsid w:val="002C727F"/>
    <w:rsid w:val="002D5B88"/>
    <w:rsid w:val="002D64AE"/>
    <w:rsid w:val="002D66F2"/>
    <w:rsid w:val="002D694F"/>
    <w:rsid w:val="002E2D0A"/>
    <w:rsid w:val="002E3A10"/>
    <w:rsid w:val="002E4EBE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0174"/>
    <w:rsid w:val="003316E7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3109"/>
    <w:rsid w:val="00394E43"/>
    <w:rsid w:val="003A00E7"/>
    <w:rsid w:val="003A0C12"/>
    <w:rsid w:val="003A57BF"/>
    <w:rsid w:val="003A69E5"/>
    <w:rsid w:val="003A7DBC"/>
    <w:rsid w:val="003B77A5"/>
    <w:rsid w:val="003B793D"/>
    <w:rsid w:val="003C055F"/>
    <w:rsid w:val="003C588A"/>
    <w:rsid w:val="003C5C2F"/>
    <w:rsid w:val="003C7916"/>
    <w:rsid w:val="003D6A25"/>
    <w:rsid w:val="003D6FA8"/>
    <w:rsid w:val="003D7F47"/>
    <w:rsid w:val="003E0D6A"/>
    <w:rsid w:val="003E63CD"/>
    <w:rsid w:val="004071FD"/>
    <w:rsid w:val="004112C4"/>
    <w:rsid w:val="0041176D"/>
    <w:rsid w:val="00411782"/>
    <w:rsid w:val="00413B5C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2C71"/>
    <w:rsid w:val="00445335"/>
    <w:rsid w:val="00447027"/>
    <w:rsid w:val="00450529"/>
    <w:rsid w:val="00450B73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306E"/>
    <w:rsid w:val="0047333B"/>
    <w:rsid w:val="004744C9"/>
    <w:rsid w:val="004745D3"/>
    <w:rsid w:val="00474862"/>
    <w:rsid w:val="0047688F"/>
    <w:rsid w:val="0047793B"/>
    <w:rsid w:val="004802A0"/>
    <w:rsid w:val="00481606"/>
    <w:rsid w:val="00483C17"/>
    <w:rsid w:val="00484AC7"/>
    <w:rsid w:val="00484FE5"/>
    <w:rsid w:val="0049109C"/>
    <w:rsid w:val="00494C53"/>
    <w:rsid w:val="00497DEB"/>
    <w:rsid w:val="004A02B7"/>
    <w:rsid w:val="004A6474"/>
    <w:rsid w:val="004A6A20"/>
    <w:rsid w:val="004B56A4"/>
    <w:rsid w:val="004C51C8"/>
    <w:rsid w:val="004D2344"/>
    <w:rsid w:val="004D3A1D"/>
    <w:rsid w:val="004D3F12"/>
    <w:rsid w:val="004D567E"/>
    <w:rsid w:val="004F1167"/>
    <w:rsid w:val="004F281A"/>
    <w:rsid w:val="004F3743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40E21"/>
    <w:rsid w:val="00545E10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2CCA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0EB0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665E2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3518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37E8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110"/>
    <w:rsid w:val="00763E94"/>
    <w:rsid w:val="00770CAE"/>
    <w:rsid w:val="00772402"/>
    <w:rsid w:val="00775D04"/>
    <w:rsid w:val="00776A6B"/>
    <w:rsid w:val="007850C0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D3180"/>
    <w:rsid w:val="007E6156"/>
    <w:rsid w:val="007E63AA"/>
    <w:rsid w:val="007E6A70"/>
    <w:rsid w:val="007E7246"/>
    <w:rsid w:val="007F1C1A"/>
    <w:rsid w:val="00803191"/>
    <w:rsid w:val="008078BB"/>
    <w:rsid w:val="0081289C"/>
    <w:rsid w:val="0082079B"/>
    <w:rsid w:val="00821135"/>
    <w:rsid w:val="00822BF3"/>
    <w:rsid w:val="008353FD"/>
    <w:rsid w:val="00836EE6"/>
    <w:rsid w:val="00840DDD"/>
    <w:rsid w:val="0084140E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3BD8"/>
    <w:rsid w:val="008C571D"/>
    <w:rsid w:val="008C67DA"/>
    <w:rsid w:val="008D0A5E"/>
    <w:rsid w:val="008D2276"/>
    <w:rsid w:val="008D2A7E"/>
    <w:rsid w:val="008D3500"/>
    <w:rsid w:val="008D7A0B"/>
    <w:rsid w:val="008D7FFA"/>
    <w:rsid w:val="008E1CB0"/>
    <w:rsid w:val="008E2749"/>
    <w:rsid w:val="008E7612"/>
    <w:rsid w:val="008F09B3"/>
    <w:rsid w:val="008F3BFD"/>
    <w:rsid w:val="008F5E26"/>
    <w:rsid w:val="00901D1E"/>
    <w:rsid w:val="0091039C"/>
    <w:rsid w:val="00924760"/>
    <w:rsid w:val="009323FD"/>
    <w:rsid w:val="009331AA"/>
    <w:rsid w:val="00935161"/>
    <w:rsid w:val="00937776"/>
    <w:rsid w:val="009472F4"/>
    <w:rsid w:val="00955F65"/>
    <w:rsid w:val="00964C13"/>
    <w:rsid w:val="00964D6A"/>
    <w:rsid w:val="00965A8C"/>
    <w:rsid w:val="00971271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2142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6A2C"/>
    <w:rsid w:val="00AC6D91"/>
    <w:rsid w:val="00AC7D02"/>
    <w:rsid w:val="00AD043B"/>
    <w:rsid w:val="00AD5A3A"/>
    <w:rsid w:val="00AE00D6"/>
    <w:rsid w:val="00AE2107"/>
    <w:rsid w:val="00AE3236"/>
    <w:rsid w:val="00AE4AC4"/>
    <w:rsid w:val="00AE554C"/>
    <w:rsid w:val="00AE67E3"/>
    <w:rsid w:val="00AF1E62"/>
    <w:rsid w:val="00B02CD4"/>
    <w:rsid w:val="00B0391A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7657"/>
    <w:rsid w:val="00B47C9E"/>
    <w:rsid w:val="00B516B2"/>
    <w:rsid w:val="00B6563D"/>
    <w:rsid w:val="00B70083"/>
    <w:rsid w:val="00B72514"/>
    <w:rsid w:val="00B7306F"/>
    <w:rsid w:val="00B755D5"/>
    <w:rsid w:val="00B75936"/>
    <w:rsid w:val="00B91BF8"/>
    <w:rsid w:val="00B93186"/>
    <w:rsid w:val="00B96E11"/>
    <w:rsid w:val="00BB2366"/>
    <w:rsid w:val="00BB7389"/>
    <w:rsid w:val="00BC05D5"/>
    <w:rsid w:val="00BC32E0"/>
    <w:rsid w:val="00BC58CF"/>
    <w:rsid w:val="00BC6EDE"/>
    <w:rsid w:val="00BC7FD4"/>
    <w:rsid w:val="00BD14FC"/>
    <w:rsid w:val="00BD61EA"/>
    <w:rsid w:val="00BD6442"/>
    <w:rsid w:val="00BD7001"/>
    <w:rsid w:val="00BD7376"/>
    <w:rsid w:val="00BD7774"/>
    <w:rsid w:val="00BE57B8"/>
    <w:rsid w:val="00BF0C83"/>
    <w:rsid w:val="00BF4ECB"/>
    <w:rsid w:val="00BF7828"/>
    <w:rsid w:val="00C022A4"/>
    <w:rsid w:val="00C04AD4"/>
    <w:rsid w:val="00C1093E"/>
    <w:rsid w:val="00C146F8"/>
    <w:rsid w:val="00C249BA"/>
    <w:rsid w:val="00C25074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106"/>
    <w:rsid w:val="00C773B7"/>
    <w:rsid w:val="00C80443"/>
    <w:rsid w:val="00C80F86"/>
    <w:rsid w:val="00C81241"/>
    <w:rsid w:val="00C8256E"/>
    <w:rsid w:val="00C8683B"/>
    <w:rsid w:val="00C91483"/>
    <w:rsid w:val="00C916CA"/>
    <w:rsid w:val="00CA217E"/>
    <w:rsid w:val="00CB38BF"/>
    <w:rsid w:val="00CB61F1"/>
    <w:rsid w:val="00CC1312"/>
    <w:rsid w:val="00CC7E8E"/>
    <w:rsid w:val="00CD21AB"/>
    <w:rsid w:val="00CD285E"/>
    <w:rsid w:val="00CD552A"/>
    <w:rsid w:val="00CD6F45"/>
    <w:rsid w:val="00CD6FE0"/>
    <w:rsid w:val="00CE016F"/>
    <w:rsid w:val="00CE77ED"/>
    <w:rsid w:val="00CF44DD"/>
    <w:rsid w:val="00CF795A"/>
    <w:rsid w:val="00D042DF"/>
    <w:rsid w:val="00D11D4F"/>
    <w:rsid w:val="00D17F17"/>
    <w:rsid w:val="00D22664"/>
    <w:rsid w:val="00D30FC9"/>
    <w:rsid w:val="00D325F1"/>
    <w:rsid w:val="00D34E64"/>
    <w:rsid w:val="00D35FCD"/>
    <w:rsid w:val="00D36526"/>
    <w:rsid w:val="00D45002"/>
    <w:rsid w:val="00D5004C"/>
    <w:rsid w:val="00D52C89"/>
    <w:rsid w:val="00D55824"/>
    <w:rsid w:val="00D60D85"/>
    <w:rsid w:val="00D625D7"/>
    <w:rsid w:val="00D626F3"/>
    <w:rsid w:val="00D6585A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3CE3"/>
    <w:rsid w:val="00DC41BE"/>
    <w:rsid w:val="00DC46FF"/>
    <w:rsid w:val="00DD088F"/>
    <w:rsid w:val="00DE1F15"/>
    <w:rsid w:val="00DE28B8"/>
    <w:rsid w:val="00DE616A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4CC"/>
    <w:rsid w:val="00E205AC"/>
    <w:rsid w:val="00E21695"/>
    <w:rsid w:val="00E267DE"/>
    <w:rsid w:val="00E36F1E"/>
    <w:rsid w:val="00E429A0"/>
    <w:rsid w:val="00E43536"/>
    <w:rsid w:val="00E43E5D"/>
    <w:rsid w:val="00E510A8"/>
    <w:rsid w:val="00E53D65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85847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E35ED"/>
    <w:rsid w:val="00EF0ED4"/>
    <w:rsid w:val="00EF3047"/>
    <w:rsid w:val="00F0116A"/>
    <w:rsid w:val="00F0206A"/>
    <w:rsid w:val="00F046EF"/>
    <w:rsid w:val="00F04D6F"/>
    <w:rsid w:val="00F05320"/>
    <w:rsid w:val="00F15EB8"/>
    <w:rsid w:val="00F1719B"/>
    <w:rsid w:val="00F24CB3"/>
    <w:rsid w:val="00F26AFC"/>
    <w:rsid w:val="00F277D9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A5868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Corpodetexto2">
    <w:name w:val="Body Text 2"/>
    <w:basedOn w:val="Normal"/>
    <w:pPr>
      <w:jc w:val="center"/>
    </w:pPr>
    <w:rPr>
      <w:smallCaps/>
      <w:sz w:val="20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Recuodecorpodetexto">
    <w:name w:val="Body Text Indent"/>
    <w:basedOn w:val="Normal"/>
    <w:pPr>
      <w:ind w:left="1080"/>
    </w:pPr>
    <w:rPr>
      <w:sz w:val="22"/>
    </w:rPr>
  </w:style>
  <w:style w:type="paragraph" w:styleId="Recuodecorpodetexto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qFormat/>
    <w:rPr>
      <w:b/>
      <w:smallCaps/>
    </w:rPr>
  </w:style>
  <w:style w:type="table" w:styleId="Tabelacomgrade">
    <w:name w:val="Table Grid"/>
    <w:basedOn w:val="Tabela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D36526"/>
    <w:rPr>
      <w:snapToGrid w:val="0"/>
      <w:sz w:val="24"/>
    </w:rPr>
  </w:style>
  <w:style w:type="character" w:styleId="Refdecomentrio">
    <w:name w:val="annotation reference"/>
    <w:rsid w:val="00C022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22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022A4"/>
  </w:style>
  <w:style w:type="paragraph" w:styleId="Assuntodocomentrio">
    <w:name w:val="annotation subject"/>
    <w:basedOn w:val="Textodecomentrio"/>
    <w:next w:val="Textodecomentrio"/>
    <w:link w:val="AssuntodocomentrioChar"/>
    <w:rsid w:val="00C022A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C022A4"/>
    <w:rPr>
      <w:b/>
      <w:bCs/>
    </w:rPr>
  </w:style>
  <w:style w:type="paragraph" w:styleId="Textodebalo">
    <w:name w:val="Balloon Text"/>
    <w:basedOn w:val="Normal"/>
    <w:link w:val="Textodebalo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o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1257-D966-4CA9-96E4-22A4D1CB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1354</Words>
  <Characters>7315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Patricia Cuervo</dc:creator>
  <cp:lastModifiedBy># CONTA INSTITUCIONAL - posgbcm@ioc.fiocruz.br</cp:lastModifiedBy>
  <cp:revision>16</cp:revision>
  <cp:lastPrinted>2023-04-10T18:59:00Z</cp:lastPrinted>
  <dcterms:created xsi:type="dcterms:W3CDTF">2023-08-23T16:14:00Z</dcterms:created>
  <dcterms:modified xsi:type="dcterms:W3CDTF">2023-08-28T12:55:00Z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06384c6eee950d3ac3bc085ca3a42dfe4d49dbc26c4fe1aaa011bc02fbbfcb23</vt:lpwstr>
  </property>
</Properties>
</file>