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bookmarkStart w:id="0" w:name="_GoBack"/>
      <w:bookmarkEnd w:id="0"/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.75pt" o:ole="" fillcolor="window">
                  <v:imagedata r:id="rId8" o:title=""/>
                </v:shape>
                <o:OLEObject Type="Embed" ProgID="Word.Picture.8" ShapeID="_x0000_i1025" DrawAspect="Content" ObjectID="_1742647594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77106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3993A3DA" w:rsidR="00135634" w:rsidRPr="002E2D0A" w:rsidRDefault="0081289C" w:rsidP="002E2D0A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 xml:space="preserve">rocesso </w:t>
      </w:r>
      <w:r w:rsidR="006428CB" w:rsidRPr="002E2D0A">
        <w:rPr>
          <w:b/>
          <w:bCs/>
          <w:sz w:val="28"/>
          <w:szCs w:val="28"/>
        </w:rPr>
        <w:t>Seletivo –</w:t>
      </w:r>
      <w:r w:rsidR="00497DEB" w:rsidRPr="002E2D0A">
        <w:rPr>
          <w:b/>
          <w:bCs/>
          <w:sz w:val="28"/>
          <w:szCs w:val="28"/>
        </w:rPr>
        <w:t>2023</w:t>
      </w:r>
      <w:r w:rsidR="002836B8" w:rsidRPr="002E2D0A">
        <w:rPr>
          <w:b/>
          <w:bCs/>
          <w:sz w:val="28"/>
          <w:szCs w:val="28"/>
        </w:rPr>
        <w:t>B</w:t>
      </w:r>
    </w:p>
    <w:p w14:paraId="7A1B929D" w14:textId="77777777" w:rsidR="00135634" w:rsidRPr="002E2D0A" w:rsidRDefault="004112C4" w:rsidP="002E2D0A">
      <w:pPr>
        <w:jc w:val="center"/>
        <w:rPr>
          <w:b/>
        </w:rPr>
      </w:pPr>
      <w:r w:rsidRPr="002E2D0A">
        <w:rPr>
          <w:b/>
          <w:smallCaps/>
        </w:rPr>
        <w:t>(</w:t>
      </w:r>
      <w:r w:rsidR="00A23D2F" w:rsidRPr="002E2D0A">
        <w:rPr>
          <w:b/>
          <w:smallCaps/>
        </w:rPr>
        <w:t xml:space="preserve">ATENCÃO: </w:t>
      </w:r>
      <w:r w:rsidRPr="002E2D0A">
        <w:rPr>
          <w:b/>
        </w:rPr>
        <w:t>Erros no preenchimento do formulário de homologação de inscrição poderão implicar na não homologação da inscrição</w:t>
      </w:r>
      <w:r w:rsidRPr="002E2D0A">
        <w:rPr>
          <w:b/>
          <w:smallCaps/>
        </w:rPr>
        <w:t>).</w:t>
      </w:r>
    </w:p>
    <w:p w14:paraId="0ED47F55" w14:textId="77777777" w:rsidR="004112C4" w:rsidRPr="002E2D0A" w:rsidRDefault="004112C4" w:rsidP="002E2D0A">
      <w:pPr>
        <w:jc w:val="center"/>
        <w:rPr>
          <w:b/>
          <w:sz w:val="16"/>
          <w:szCs w:val="16"/>
        </w:rPr>
      </w:pPr>
    </w:p>
    <w:tbl>
      <w:tblPr>
        <w:tblW w:w="1034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71"/>
        <w:gridCol w:w="524"/>
        <w:gridCol w:w="491"/>
        <w:gridCol w:w="448"/>
        <w:gridCol w:w="544"/>
        <w:gridCol w:w="190"/>
        <w:gridCol w:w="377"/>
        <w:gridCol w:w="403"/>
        <w:gridCol w:w="448"/>
        <w:gridCol w:w="567"/>
        <w:gridCol w:w="719"/>
        <w:gridCol w:w="557"/>
        <w:gridCol w:w="567"/>
        <w:gridCol w:w="141"/>
        <w:gridCol w:w="851"/>
        <w:gridCol w:w="283"/>
        <w:gridCol w:w="425"/>
        <w:gridCol w:w="425"/>
      </w:tblGrid>
      <w:tr w:rsidR="00770CAE" w:rsidRPr="002E2D0A" w14:paraId="4FCCBFD6" w14:textId="77777777" w:rsidTr="008C571D">
        <w:trPr>
          <w:trHeight w:val="440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25A1BF" w14:textId="77777777" w:rsidR="00770CAE" w:rsidRPr="002E2D0A" w:rsidRDefault="00770CAE" w:rsidP="002E2D0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E2D0A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2E2D0A" w:rsidRDefault="00770CA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ED3D955" w14:textId="77777777" w:rsidR="00770CAE" w:rsidRPr="002E2D0A" w:rsidRDefault="00F749BC" w:rsidP="002E2D0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20"/>
                <w:szCs w:val="20"/>
              </w:rPr>
              <w:t>P</w:t>
            </w:r>
            <w:r w:rsidR="00770CAE" w:rsidRPr="002E2D0A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455B50" w14:textId="77777777" w:rsidR="00770CAE" w:rsidRPr="002E2D0A" w:rsidRDefault="00770CAE" w:rsidP="002E2D0A">
            <w:pPr>
              <w:jc w:val="center"/>
              <w:rPr>
                <w:b/>
                <w:smallCaps/>
              </w:rPr>
            </w:pPr>
          </w:p>
        </w:tc>
      </w:tr>
      <w:tr w:rsidR="00E36F1E" w:rsidRPr="002E2D0A" w14:paraId="2A0354FE" w14:textId="77777777" w:rsidTr="008C571D">
        <w:trPr>
          <w:trHeight w:val="123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7CE86249" w14:textId="77777777" w:rsidR="00E36F1E" w:rsidRPr="002E2D0A" w:rsidRDefault="00E36F1E" w:rsidP="002E2D0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A0F79C9" w14:textId="77777777" w:rsidR="00E36F1E" w:rsidRPr="002E2D0A" w:rsidRDefault="00E36F1E" w:rsidP="002E2D0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2E2D0A" w:rsidRDefault="00E36F1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85371C8" w14:textId="77777777" w:rsidR="00E36F1E" w:rsidRPr="002E2D0A" w:rsidRDefault="00E36F1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2E2D0A" w:rsidRDefault="00E36F1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09976F" w14:textId="77777777" w:rsidR="00E36F1E" w:rsidRPr="002E2D0A" w:rsidRDefault="00E36F1E" w:rsidP="002E2D0A">
            <w:pPr>
              <w:jc w:val="center"/>
              <w:rPr>
                <w:b/>
                <w:smallCaps/>
              </w:rPr>
            </w:pPr>
          </w:p>
        </w:tc>
      </w:tr>
      <w:tr w:rsidR="00C249BA" w:rsidRPr="002E2D0A" w14:paraId="167BF73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440ADA" w14:textId="2CC8A0F3" w:rsidR="00C249BA" w:rsidRPr="002E2D0A" w:rsidRDefault="00C249BA" w:rsidP="002E2D0A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260F7E8" w14:textId="77777777" w:rsidR="00C249BA" w:rsidRPr="002E2D0A" w:rsidRDefault="00C249BA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D13474A" w14:textId="77777777" w:rsidR="00C249BA" w:rsidRPr="002E2D0A" w:rsidRDefault="00C249BA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A2AAB6" w14:textId="77777777" w:rsidR="00C249BA" w:rsidRPr="002E2D0A" w:rsidRDefault="00C249BA" w:rsidP="002E2D0A">
            <w:pPr>
              <w:jc w:val="center"/>
              <w:rPr>
                <w:b/>
                <w:smallCaps/>
              </w:rPr>
            </w:pPr>
          </w:p>
        </w:tc>
      </w:tr>
      <w:tr w:rsidR="00BC6EDE" w:rsidRPr="002E2D0A" w14:paraId="2C728D4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D8E133A" w14:textId="05E4C5D4" w:rsidR="00BC6EDE" w:rsidRPr="002E2D0A" w:rsidRDefault="00BC6EDE" w:rsidP="002E2D0A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Link Cv Lattes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E84603B" w14:textId="77777777" w:rsidR="00BC6EDE" w:rsidRPr="002E2D0A" w:rsidRDefault="00BC6ED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76C67D6" w14:textId="0AB12DB1" w:rsidR="00BC6EDE" w:rsidRPr="002E2D0A" w:rsidRDefault="00BC6ED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20"/>
                <w:szCs w:val="20"/>
              </w:rPr>
              <w:t>É Servidor</w:t>
            </w:r>
            <w:r w:rsidR="00393109" w:rsidRPr="002E2D0A">
              <w:rPr>
                <w:b/>
                <w:smallCaps/>
                <w:sz w:val="20"/>
                <w:szCs w:val="20"/>
              </w:rPr>
              <w:t xml:space="preserve"> Fiocruz</w:t>
            </w:r>
            <w:r w:rsidRPr="002E2D0A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D8639E" w14:textId="77777777" w:rsidR="00BC6EDE" w:rsidRPr="002E2D0A" w:rsidRDefault="00BC6EDE" w:rsidP="002E2D0A">
            <w:pPr>
              <w:jc w:val="center"/>
              <w:rPr>
                <w:b/>
                <w:smallCaps/>
              </w:rPr>
            </w:pPr>
          </w:p>
        </w:tc>
      </w:tr>
      <w:tr w:rsidR="002A242F" w:rsidRPr="002E2D0A" w14:paraId="4C70E6F1" w14:textId="77777777" w:rsidTr="008C571D">
        <w:trPr>
          <w:trHeight w:val="170"/>
        </w:trPr>
        <w:tc>
          <w:tcPr>
            <w:tcW w:w="3851" w:type="dxa"/>
            <w:gridSpan w:val="5"/>
            <w:vMerge w:val="restart"/>
            <w:shd w:val="clear" w:color="auto" w:fill="auto"/>
            <w:vAlign w:val="center"/>
          </w:tcPr>
          <w:p w14:paraId="5CE05BAE" w14:textId="77777777" w:rsidR="002A242F" w:rsidRPr="002E2D0A" w:rsidRDefault="002A242F" w:rsidP="002E2D0A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2E2D0A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2E2D0A" w:rsidRDefault="00E114FE" w:rsidP="002E2D0A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2E2D0A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2E2D0A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2E2D0A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27F849" w14:textId="77777777" w:rsidR="002A242F" w:rsidRPr="002E2D0A" w:rsidRDefault="002A242F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6CEA99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</w:tr>
      <w:tr w:rsidR="00864A65" w:rsidRPr="002E2D0A" w14:paraId="3D1D8E7F" w14:textId="77777777" w:rsidTr="008C571D">
        <w:trPr>
          <w:trHeight w:val="422"/>
        </w:trPr>
        <w:tc>
          <w:tcPr>
            <w:tcW w:w="3851" w:type="dxa"/>
            <w:gridSpan w:val="5"/>
            <w:vMerge/>
            <w:shd w:val="clear" w:color="auto" w:fill="auto"/>
            <w:vAlign w:val="center"/>
          </w:tcPr>
          <w:p w14:paraId="22589307" w14:textId="77777777" w:rsidR="002A242F" w:rsidRPr="002E2D0A" w:rsidRDefault="002A242F" w:rsidP="002E2D0A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77B647E" w14:textId="77777777" w:rsidR="002A242F" w:rsidRPr="002E2D0A" w:rsidRDefault="002A242F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CAFB75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</w:tr>
      <w:tr w:rsidR="00366F22" w:rsidRPr="002E2D0A" w14:paraId="0B1FF4C6" w14:textId="77777777" w:rsidTr="008C571D">
        <w:trPr>
          <w:trHeight w:val="71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31F0738E" w14:textId="77777777" w:rsidR="00366F22" w:rsidRPr="002E2D0A" w:rsidRDefault="00366F22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2E2D0A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2E2D0A" w:rsidRDefault="00366F22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0F81EA9E" w14:textId="77777777" w:rsidR="00366F22" w:rsidRPr="002E2D0A" w:rsidRDefault="00366F22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61267AC" w14:textId="03D9B616" w:rsidR="00366F22" w:rsidRPr="002E2D0A" w:rsidRDefault="00366F22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2E2D0A">
              <w:rPr>
                <w:b/>
                <w:smallCaps/>
                <w:sz w:val="12"/>
                <w:szCs w:val="12"/>
              </w:rPr>
              <w:t xml:space="preserve"> </w:t>
            </w:r>
            <w:r w:rsidRPr="002E2D0A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DE616A" w:rsidRPr="002E2D0A" w14:paraId="0A5D9BDD" w14:textId="77777777" w:rsidTr="008C571D">
        <w:trPr>
          <w:trHeight w:val="486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666D0694" w14:textId="325E3F40" w:rsidR="00DE616A" w:rsidRPr="002E2D0A" w:rsidRDefault="00DE616A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7FA23CF2" w14:textId="77777777" w:rsidR="00DE616A" w:rsidRPr="002E2D0A" w:rsidRDefault="00DE616A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E09004F" w14:textId="77777777" w:rsidR="00DE616A" w:rsidRPr="002E2D0A" w:rsidRDefault="00DE616A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2E2D0A" w14:paraId="6F54FF30" w14:textId="77777777" w:rsidTr="008C571D">
        <w:tc>
          <w:tcPr>
            <w:tcW w:w="9498" w:type="dxa"/>
            <w:gridSpan w:val="17"/>
            <w:shd w:val="clear" w:color="auto" w:fill="auto"/>
            <w:vAlign w:val="center"/>
          </w:tcPr>
          <w:p w14:paraId="63FE07C0" w14:textId="623EE049" w:rsidR="0047688F" w:rsidRPr="002E2D0A" w:rsidRDefault="00BF4ECB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2E2D0A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2E2D0A">
              <w:rPr>
                <w:b/>
                <w:smallCaps/>
                <w:sz w:val="18"/>
                <w:szCs w:val="18"/>
              </w:rPr>
              <w:t>na BCM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2E2D0A">
              <w:rPr>
                <w:b/>
                <w:smallCaps/>
                <w:sz w:val="18"/>
                <w:szCs w:val="18"/>
              </w:rPr>
              <w:t>i</w:t>
            </w:r>
            <w:r w:rsidR="003703AA" w:rsidRPr="002E2D0A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2E2D0A">
              <w:rPr>
                <w:b/>
                <w:smallCaps/>
                <w:sz w:val="18"/>
                <w:szCs w:val="18"/>
              </w:rPr>
              <w:t>,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2E2D0A">
              <w:rPr>
                <w:b/>
                <w:smallCaps/>
                <w:sz w:val="18"/>
                <w:szCs w:val="18"/>
              </w:rPr>
              <w:t>ê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F15EB8" w:rsidRPr="002E2D0A">
              <w:rPr>
                <w:b/>
                <w:smallCaps/>
                <w:sz w:val="18"/>
                <w:szCs w:val="18"/>
              </w:rPr>
              <w:t xml:space="preserve">Dezembro </w:t>
            </w:r>
            <w:r w:rsidR="00393109" w:rsidRPr="002E2D0A">
              <w:rPr>
                <w:b/>
                <w:smallCaps/>
                <w:sz w:val="18"/>
                <w:szCs w:val="18"/>
              </w:rPr>
              <w:t>de 202</w:t>
            </w:r>
            <w:r w:rsidR="002C382B" w:rsidRPr="002E2D0A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7C36F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5F3C97D8" w14:textId="77777777" w:rsidTr="008C571D">
        <w:trPr>
          <w:trHeight w:val="545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2ACEB865" w14:textId="77777777" w:rsidR="0047688F" w:rsidRPr="002E2D0A" w:rsidRDefault="006A61B4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É </w:t>
            </w:r>
            <w:r w:rsidR="0041176D" w:rsidRPr="002E2D0A">
              <w:rPr>
                <w:b/>
                <w:smallCaps/>
              </w:rPr>
              <w:t>docente</w:t>
            </w:r>
            <w:r w:rsidR="0047688F" w:rsidRPr="002E2D0A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2E2D0A" w:rsidRDefault="0047688F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(ver lista</w:t>
            </w:r>
            <w:r w:rsidR="0067174F" w:rsidRPr="002E2D0A">
              <w:rPr>
                <w:b/>
                <w:smallCaps/>
                <w:sz w:val="16"/>
                <w:szCs w:val="16"/>
              </w:rPr>
              <w:t xml:space="preserve"> atual</w:t>
            </w:r>
            <w:r w:rsidRPr="002E2D0A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2E2D0A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2E2D0A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2E2D0A">
              <w:rPr>
                <w:sz w:val="16"/>
                <w:szCs w:val="16"/>
              </w:rPr>
              <w:t>http://www.ioc.fiocruz.br/</w:t>
            </w:r>
            <w:r w:rsidR="00325519" w:rsidRPr="002E2D0A">
              <w:rPr>
                <w:b/>
                <w:sz w:val="16"/>
                <w:szCs w:val="16"/>
              </w:rPr>
              <w:t>pgbcm</w:t>
            </w:r>
            <w:r w:rsidRPr="002E2D0A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E6649A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6AE3A2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F95AE2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2067D7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489A1AF6" w14:textId="77777777" w:rsidTr="008C571D">
        <w:trPr>
          <w:trHeight w:val="480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329A134F" w14:textId="27D08FE1" w:rsidR="0047688F" w:rsidRPr="002E2D0A" w:rsidRDefault="004071FD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Orienta na BCM desde </w:t>
            </w:r>
            <w:r w:rsidR="00D35FCD" w:rsidRPr="002E2D0A">
              <w:rPr>
                <w:b/>
                <w:smallCaps/>
              </w:rPr>
              <w:t>201</w:t>
            </w:r>
            <w:r w:rsidR="002E4EBE" w:rsidRPr="002E2D0A">
              <w:rPr>
                <w:b/>
                <w:smallCaps/>
              </w:rPr>
              <w:t>9</w:t>
            </w:r>
            <w:r w:rsidR="00411782" w:rsidRPr="002E2D0A">
              <w:rPr>
                <w:b/>
                <w:smallCaps/>
              </w:rPr>
              <w:t xml:space="preserve"> </w:t>
            </w:r>
            <w:r w:rsidR="00ED7635" w:rsidRPr="002E2D0A">
              <w:rPr>
                <w:b/>
                <w:smallCaps/>
              </w:rPr>
              <w:t>o</w:t>
            </w:r>
            <w:r w:rsidR="00935161" w:rsidRPr="002E2D0A">
              <w:rPr>
                <w:b/>
                <w:smallCaps/>
              </w:rPr>
              <w:t>u ano anterior</w:t>
            </w:r>
            <w:r w:rsidR="0047688F" w:rsidRPr="002E2D0A">
              <w:rPr>
                <w:b/>
                <w:smallCaps/>
              </w:rPr>
              <w:t>?</w:t>
            </w:r>
          </w:p>
          <w:p w14:paraId="5BE38F5F" w14:textId="77777777" w:rsidR="001B6697" w:rsidRPr="002E2D0A" w:rsidRDefault="001B6697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0008E7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062542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42DB31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DFD925" w14:textId="77777777" w:rsidR="0047688F" w:rsidRPr="002E2D0A" w:rsidRDefault="0047688F" w:rsidP="002E2D0A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4F3743" w:rsidRPr="002E2D0A" w14:paraId="41C378B7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5B0923E3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2911D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575AA40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11333D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E78AC6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</w:p>
        </w:tc>
      </w:tr>
      <w:tr w:rsidR="0006390F" w:rsidRPr="002E2D0A" w14:paraId="663BAB1C" w14:textId="77777777" w:rsidTr="008C571D">
        <w:tc>
          <w:tcPr>
            <w:tcW w:w="10348" w:type="dxa"/>
            <w:gridSpan w:val="19"/>
            <w:shd w:val="clear" w:color="auto" w:fill="auto"/>
          </w:tcPr>
          <w:p w14:paraId="02FAD375" w14:textId="77777777" w:rsidR="00B124BD" w:rsidRPr="002E2D0A" w:rsidRDefault="0006390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Listar abaixo</w:t>
            </w:r>
            <w:r w:rsidR="00B124BD" w:rsidRPr="002E2D0A">
              <w:rPr>
                <w:b/>
                <w:smallCaps/>
              </w:rPr>
              <w:t xml:space="preserve"> os cursos e instituições</w:t>
            </w:r>
            <w:r w:rsidRPr="002E2D0A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2E2D0A" w:rsidRDefault="0006390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como docente permanente ou colaborador </w:t>
            </w:r>
          </w:p>
        </w:tc>
      </w:tr>
      <w:tr w:rsidR="00B47C9E" w:rsidRPr="002E2D0A" w14:paraId="00521C7F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294C3DC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F778FB" w14:textId="74323391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E8F972" w14:textId="3001A02B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2A9C2C" w14:textId="072C6F27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04CE2" w14:textId="4EBCEA98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32294E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77FCE" w14:textId="6191C9EE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49F064F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1E3EF" w14:textId="7DCC2E39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1F6F3804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50C34BE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5D6E99" w14:textId="2D778E5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68E36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443529" w14:textId="4EB0D86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F15A" w14:textId="0A6145E6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06F2E5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12451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1FB0B46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C39B9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1FAB0426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75079E0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DE58D7" w14:textId="3F373E5B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030C32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46DFFE" w14:textId="716B9C58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A1B6" w14:textId="2826D6B5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C75B1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BF872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D36EBAE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FC49E1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2E25E6B9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D26380D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7C1EA4" w14:textId="5C72238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B05631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4110B5" w14:textId="4859D880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ADD40" w14:textId="1A82F60E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96C9F9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F3AAF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F0B349F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EAB14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4F3743" w:rsidRPr="002E2D0A" w14:paraId="69A35F40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</w:tcPr>
          <w:p w14:paraId="7F11137B" w14:textId="569629F2" w:rsidR="00456C49" w:rsidRPr="002E2D0A" w:rsidRDefault="004F1167" w:rsidP="002E2D0A">
            <w:pPr>
              <w:rPr>
                <w:smallCaps/>
                <w:sz w:val="20"/>
                <w:szCs w:val="20"/>
              </w:rPr>
            </w:pPr>
            <w:r w:rsidRPr="002E2D0A">
              <w:rPr>
                <w:smallCaps/>
                <w:sz w:val="20"/>
                <w:szCs w:val="20"/>
              </w:rPr>
              <w:t xml:space="preserve">Deseja </w:t>
            </w:r>
            <w:r w:rsidR="00456C49" w:rsidRPr="002E2D0A">
              <w:rPr>
                <w:smallCaps/>
                <w:sz w:val="20"/>
                <w:szCs w:val="20"/>
              </w:rPr>
              <w:t xml:space="preserve">se tornar </w:t>
            </w:r>
            <w:r w:rsidR="00235079" w:rsidRPr="002E2D0A">
              <w:rPr>
                <w:smallCaps/>
                <w:sz w:val="20"/>
                <w:szCs w:val="20"/>
              </w:rPr>
              <w:t>(</w:t>
            </w:r>
            <w:r w:rsidR="008C67DA" w:rsidRPr="002E2D0A">
              <w:rPr>
                <w:smallCaps/>
                <w:sz w:val="20"/>
                <w:szCs w:val="20"/>
              </w:rPr>
              <w:t>ou permanecer</w:t>
            </w:r>
            <w:r w:rsidR="00235079" w:rsidRPr="002E2D0A">
              <w:rPr>
                <w:smallCaps/>
                <w:sz w:val="20"/>
                <w:szCs w:val="20"/>
              </w:rPr>
              <w:t>)</w:t>
            </w:r>
            <w:r w:rsidR="008C67DA" w:rsidRPr="002E2D0A">
              <w:rPr>
                <w:smallCaps/>
                <w:sz w:val="20"/>
                <w:szCs w:val="20"/>
              </w:rPr>
              <w:t xml:space="preserve"> </w:t>
            </w:r>
            <w:r w:rsidR="00456C49" w:rsidRPr="002E2D0A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2E2D0A">
              <w:rPr>
                <w:smallCaps/>
                <w:sz w:val="20"/>
                <w:szCs w:val="20"/>
              </w:rPr>
              <w:t xml:space="preserve">na BCM </w:t>
            </w:r>
            <w:r w:rsidR="00456C49" w:rsidRPr="002E2D0A">
              <w:rPr>
                <w:smallCaps/>
                <w:sz w:val="20"/>
                <w:szCs w:val="20"/>
              </w:rPr>
              <w:t xml:space="preserve">no </w:t>
            </w:r>
            <w:r w:rsidR="00D35FCD" w:rsidRPr="002E2D0A">
              <w:rPr>
                <w:smallCaps/>
                <w:sz w:val="20"/>
                <w:szCs w:val="20"/>
              </w:rPr>
              <w:t xml:space="preserve">quadriênio </w:t>
            </w:r>
            <w:r w:rsidR="00393109" w:rsidRPr="002E2D0A">
              <w:rPr>
                <w:smallCaps/>
                <w:sz w:val="20"/>
                <w:szCs w:val="20"/>
              </w:rPr>
              <w:t>202</w:t>
            </w:r>
            <w:r w:rsidR="001F33AB" w:rsidRPr="002E2D0A">
              <w:rPr>
                <w:smallCaps/>
                <w:sz w:val="20"/>
                <w:szCs w:val="20"/>
              </w:rPr>
              <w:t>1</w:t>
            </w:r>
            <w:r w:rsidR="00393109" w:rsidRPr="002E2D0A">
              <w:rPr>
                <w:smallCaps/>
                <w:sz w:val="20"/>
                <w:szCs w:val="20"/>
              </w:rPr>
              <w:t>-202</w:t>
            </w:r>
            <w:r w:rsidR="001F33AB" w:rsidRPr="002E2D0A">
              <w:rPr>
                <w:smallCaps/>
                <w:sz w:val="20"/>
                <w:szCs w:val="20"/>
              </w:rPr>
              <w:t>4</w:t>
            </w:r>
            <w:r w:rsidR="00456C49" w:rsidRPr="002E2D0A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255270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87D2A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466C02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47AA4199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4DE98BE0" w14:textId="77777777" w:rsidTr="008C571D">
        <w:trPr>
          <w:trHeight w:val="383"/>
        </w:trPr>
        <w:tc>
          <w:tcPr>
            <w:tcW w:w="6380" w:type="dxa"/>
            <w:gridSpan w:val="11"/>
            <w:shd w:val="clear" w:color="auto" w:fill="auto"/>
          </w:tcPr>
          <w:p w14:paraId="3B89FDD5" w14:textId="77777777" w:rsidR="00C33A49" w:rsidRPr="002E2D0A" w:rsidRDefault="00C33A49" w:rsidP="002E2D0A">
            <w:pPr>
              <w:rPr>
                <w:smallCaps/>
                <w:sz w:val="20"/>
                <w:szCs w:val="20"/>
              </w:rPr>
            </w:pPr>
            <w:r w:rsidRPr="002E2D0A">
              <w:rPr>
                <w:smallCaps/>
                <w:sz w:val="20"/>
                <w:szCs w:val="20"/>
              </w:rPr>
              <w:t xml:space="preserve">Concorda </w:t>
            </w:r>
            <w:r w:rsidR="003A7DBC" w:rsidRPr="002E2D0A">
              <w:rPr>
                <w:smallCaps/>
                <w:sz w:val="20"/>
                <w:szCs w:val="20"/>
              </w:rPr>
              <w:t>em atuar</w:t>
            </w:r>
            <w:r w:rsidR="00235079" w:rsidRPr="002E2D0A">
              <w:rPr>
                <w:smallCaps/>
                <w:sz w:val="20"/>
                <w:szCs w:val="20"/>
              </w:rPr>
              <w:t>, quando solicitado,</w:t>
            </w:r>
            <w:r w:rsidR="003A7DBC" w:rsidRPr="002E2D0A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2E2D0A">
              <w:rPr>
                <w:smallCaps/>
                <w:sz w:val="20"/>
                <w:szCs w:val="20"/>
              </w:rPr>
              <w:t>de seminários discentes pelo menos uma vez por ano</w:t>
            </w:r>
            <w:r w:rsidRPr="002E2D0A">
              <w:rPr>
                <w:smallCaps/>
                <w:sz w:val="20"/>
                <w:szCs w:val="20"/>
              </w:rPr>
              <w:t>?</w:t>
            </w:r>
            <w:r w:rsidR="00686646" w:rsidRPr="002E2D0A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DB9737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4F3B7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46B269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51373498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58E884C4" w14:textId="77777777" w:rsidTr="008C571D">
        <w:tc>
          <w:tcPr>
            <w:tcW w:w="638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2E2D0A" w:rsidRDefault="00C758AC" w:rsidP="002E2D0A">
            <w:pPr>
              <w:rPr>
                <w:smallCaps/>
                <w:sz w:val="18"/>
                <w:szCs w:val="18"/>
              </w:rPr>
            </w:pPr>
            <w:r w:rsidRPr="002E2D0A">
              <w:rPr>
                <w:smallCaps/>
                <w:sz w:val="18"/>
                <w:szCs w:val="18"/>
              </w:rPr>
              <w:t>Concorda em auxiliar o curso</w:t>
            </w:r>
            <w:r w:rsidR="00235079" w:rsidRPr="002E2D0A">
              <w:rPr>
                <w:smallCaps/>
                <w:sz w:val="18"/>
                <w:szCs w:val="18"/>
              </w:rPr>
              <w:t>,</w:t>
            </w:r>
            <w:r w:rsidRPr="002E2D0A">
              <w:rPr>
                <w:smallCaps/>
                <w:sz w:val="18"/>
                <w:szCs w:val="18"/>
              </w:rPr>
              <w:t xml:space="preserve"> </w:t>
            </w:r>
            <w:r w:rsidR="00235079" w:rsidRPr="002E2D0A">
              <w:rPr>
                <w:smallCaps/>
                <w:sz w:val="18"/>
                <w:szCs w:val="18"/>
              </w:rPr>
              <w:t xml:space="preserve">quando solicitado, </w:t>
            </w:r>
            <w:r w:rsidRPr="002E2D0A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2E2D0A">
              <w:rPr>
                <w:smallCaps/>
                <w:sz w:val="18"/>
                <w:szCs w:val="18"/>
              </w:rPr>
              <w:t xml:space="preserve">membro de </w:t>
            </w:r>
            <w:r w:rsidRPr="002E2D0A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2E2D0A">
              <w:rPr>
                <w:smallCaps/>
                <w:sz w:val="18"/>
                <w:szCs w:val="18"/>
              </w:rPr>
              <w:t>?</w:t>
            </w:r>
            <w:r w:rsidR="00686646" w:rsidRPr="002E2D0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</w:tr>
      <w:tr w:rsidR="00686646" w:rsidRPr="002E2D0A" w14:paraId="3268CA76" w14:textId="77777777" w:rsidTr="008C571D">
        <w:tc>
          <w:tcPr>
            <w:tcW w:w="10348" w:type="dxa"/>
            <w:gridSpan w:val="1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2E2D0A" w:rsidRDefault="00686646" w:rsidP="002E2D0A">
            <w:pPr>
              <w:rPr>
                <w:smallCaps/>
                <w:sz w:val="14"/>
                <w:szCs w:val="14"/>
              </w:rPr>
            </w:pPr>
            <w:r w:rsidRPr="002E2D0A">
              <w:rPr>
                <w:smallCaps/>
                <w:sz w:val="14"/>
                <w:szCs w:val="14"/>
              </w:rPr>
              <w:t>* o</w:t>
            </w:r>
            <w:r w:rsidR="00C44397" w:rsidRPr="002E2D0A">
              <w:rPr>
                <w:smallCaps/>
                <w:sz w:val="14"/>
                <w:szCs w:val="14"/>
              </w:rPr>
              <w:t>s</w:t>
            </w:r>
            <w:r w:rsidRPr="002E2D0A">
              <w:rPr>
                <w:smallCaps/>
                <w:sz w:val="14"/>
                <w:szCs w:val="14"/>
              </w:rPr>
              <w:t xml:space="preserve"> docente</w:t>
            </w:r>
            <w:r w:rsidR="00C44397" w:rsidRPr="002E2D0A">
              <w:rPr>
                <w:smallCaps/>
                <w:sz w:val="14"/>
                <w:szCs w:val="14"/>
              </w:rPr>
              <w:t>s</w:t>
            </w:r>
            <w:r w:rsidRPr="002E2D0A">
              <w:rPr>
                <w:smallCaps/>
                <w:sz w:val="14"/>
                <w:szCs w:val="14"/>
              </w:rPr>
              <w:t xml:space="preserve"> que fre</w:t>
            </w:r>
            <w:r w:rsidR="009472F4" w:rsidRPr="002E2D0A">
              <w:rPr>
                <w:smallCaps/>
                <w:sz w:val="14"/>
                <w:szCs w:val="14"/>
              </w:rPr>
              <w:t>quentemente se recusa</w:t>
            </w:r>
            <w:r w:rsidR="00C44397" w:rsidRPr="002E2D0A">
              <w:rPr>
                <w:smallCaps/>
                <w:sz w:val="14"/>
                <w:szCs w:val="14"/>
              </w:rPr>
              <w:t>rem</w:t>
            </w:r>
            <w:r w:rsidRPr="002E2D0A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2E2D0A">
              <w:rPr>
                <w:smallCaps/>
                <w:sz w:val="14"/>
                <w:szCs w:val="14"/>
              </w:rPr>
              <w:t>ão</w:t>
            </w:r>
            <w:r w:rsidRPr="002E2D0A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2E2D0A" w14:paraId="5C87B752" w14:textId="77777777" w:rsidTr="008C571D">
        <w:tc>
          <w:tcPr>
            <w:tcW w:w="10348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792BE469" w14:textId="7CDECB70" w:rsidR="00E726F2" w:rsidRPr="002E2D0A" w:rsidRDefault="00C33A49" w:rsidP="002E2D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E2D0A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2E2D0A">
              <w:rPr>
                <w:b/>
                <w:sz w:val="28"/>
                <w:szCs w:val="28"/>
              </w:rPr>
              <w:t xml:space="preserve">os </w:t>
            </w:r>
            <w:r w:rsidRPr="002E2D0A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497DEB" w:rsidRPr="002E2D0A">
              <w:rPr>
                <w:b/>
                <w:sz w:val="28"/>
                <w:szCs w:val="28"/>
              </w:rPr>
              <w:t>2023</w:t>
            </w:r>
            <w:r w:rsidR="00BC7FD4" w:rsidRPr="002E2D0A">
              <w:rPr>
                <w:b/>
                <w:sz w:val="28"/>
                <w:szCs w:val="28"/>
              </w:rPr>
              <w:t>B</w:t>
            </w:r>
          </w:p>
          <w:p w14:paraId="6C53469A" w14:textId="0F9DE939" w:rsidR="00C33A49" w:rsidRPr="002E2D0A" w:rsidRDefault="00C33A49" w:rsidP="002E2D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E2D0A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47306E" w:rsidRPr="002E2D0A">
              <w:rPr>
                <w:b/>
                <w:sz w:val="22"/>
                <w:szCs w:val="22"/>
              </w:rPr>
              <w:t>20</w:t>
            </w:r>
            <w:r w:rsidR="00190B4F" w:rsidRPr="002E2D0A">
              <w:rPr>
                <w:b/>
                <w:sz w:val="22"/>
                <w:szCs w:val="22"/>
              </w:rPr>
              <w:t>20</w:t>
            </w:r>
            <w:r w:rsidRPr="002E2D0A">
              <w:rPr>
                <w:b/>
                <w:sz w:val="22"/>
                <w:szCs w:val="22"/>
              </w:rPr>
              <w:t>-</w:t>
            </w:r>
            <w:r w:rsidR="006B3E23" w:rsidRPr="002E2D0A">
              <w:rPr>
                <w:b/>
                <w:sz w:val="22"/>
                <w:szCs w:val="22"/>
              </w:rPr>
              <w:t>20</w:t>
            </w:r>
            <w:r w:rsidR="00411782" w:rsidRPr="002E2D0A">
              <w:rPr>
                <w:b/>
                <w:sz w:val="22"/>
                <w:szCs w:val="22"/>
              </w:rPr>
              <w:t>2</w:t>
            </w:r>
            <w:r w:rsidR="00E85847" w:rsidRPr="002E2D0A">
              <w:rPr>
                <w:b/>
                <w:sz w:val="22"/>
                <w:szCs w:val="22"/>
              </w:rPr>
              <w:t>2</w:t>
            </w:r>
            <w:r w:rsidR="00D52C89" w:rsidRPr="002E2D0A">
              <w:rPr>
                <w:b/>
                <w:sz w:val="22"/>
                <w:szCs w:val="22"/>
              </w:rPr>
              <w:t xml:space="preserve"> </w:t>
            </w:r>
            <w:r w:rsidRPr="002E2D0A">
              <w:rPr>
                <w:b/>
                <w:sz w:val="22"/>
                <w:szCs w:val="22"/>
              </w:rPr>
              <w:t xml:space="preserve">(ou </w:t>
            </w:r>
            <w:r w:rsidR="00B0391A" w:rsidRPr="002E2D0A">
              <w:rPr>
                <w:b/>
                <w:sz w:val="22"/>
                <w:szCs w:val="22"/>
              </w:rPr>
              <w:t>202</w:t>
            </w:r>
            <w:r w:rsidR="00E85847" w:rsidRPr="002E2D0A">
              <w:rPr>
                <w:b/>
                <w:sz w:val="22"/>
                <w:szCs w:val="22"/>
              </w:rPr>
              <w:t>1</w:t>
            </w:r>
            <w:r w:rsidRPr="002E2D0A">
              <w:rPr>
                <w:b/>
                <w:sz w:val="22"/>
                <w:szCs w:val="22"/>
              </w:rPr>
              <w:t>-</w:t>
            </w:r>
            <w:r w:rsidR="006B3E23" w:rsidRPr="002E2D0A">
              <w:rPr>
                <w:b/>
                <w:sz w:val="22"/>
                <w:szCs w:val="22"/>
              </w:rPr>
              <w:t>20</w:t>
            </w:r>
            <w:r w:rsidR="00393109" w:rsidRPr="002E2D0A">
              <w:rPr>
                <w:b/>
                <w:sz w:val="22"/>
                <w:szCs w:val="22"/>
              </w:rPr>
              <w:t>2</w:t>
            </w:r>
            <w:r w:rsidR="00E85847" w:rsidRPr="002E2D0A">
              <w:rPr>
                <w:b/>
                <w:sz w:val="22"/>
                <w:szCs w:val="22"/>
              </w:rPr>
              <w:t>3</w:t>
            </w:r>
            <w:r w:rsidRPr="002E2D0A">
              <w:rPr>
                <w:b/>
                <w:sz w:val="22"/>
                <w:szCs w:val="22"/>
              </w:rPr>
              <w:t>) levando em conta o Fator de Impacto (FI) e o número de alunos já sendo orientados na BCM</w:t>
            </w:r>
            <w:r w:rsidR="001D1EF7" w:rsidRPr="002E2D0A">
              <w:rPr>
                <w:b/>
                <w:sz w:val="22"/>
                <w:szCs w:val="22"/>
              </w:rPr>
              <w:t>, excluindo aqueles que t</w:t>
            </w:r>
            <w:r w:rsidR="00432A65" w:rsidRPr="002E2D0A">
              <w:rPr>
                <w:b/>
                <w:sz w:val="22"/>
                <w:szCs w:val="22"/>
              </w:rPr>
              <w:t>ê</w:t>
            </w:r>
            <w:r w:rsidR="001D1EF7" w:rsidRPr="002E2D0A">
              <w:rPr>
                <w:b/>
                <w:sz w:val="22"/>
                <w:szCs w:val="22"/>
              </w:rPr>
              <w:t>m prazo de defesa até o final de</w:t>
            </w:r>
            <w:r w:rsidR="00E57BB3" w:rsidRPr="002E2D0A">
              <w:rPr>
                <w:b/>
                <w:sz w:val="22"/>
                <w:szCs w:val="22"/>
              </w:rPr>
              <w:t xml:space="preserve"> </w:t>
            </w:r>
            <w:r w:rsidR="00F15EB8" w:rsidRPr="002E2D0A">
              <w:rPr>
                <w:b/>
                <w:sz w:val="22"/>
                <w:szCs w:val="22"/>
              </w:rPr>
              <w:t xml:space="preserve">dezembro </w:t>
            </w:r>
            <w:r w:rsidR="001D1EF7" w:rsidRPr="002E2D0A">
              <w:rPr>
                <w:b/>
                <w:sz w:val="22"/>
                <w:szCs w:val="22"/>
              </w:rPr>
              <w:t>de 20</w:t>
            </w:r>
            <w:r w:rsidR="00F15EB8" w:rsidRPr="002E2D0A">
              <w:rPr>
                <w:b/>
                <w:sz w:val="22"/>
                <w:szCs w:val="22"/>
              </w:rPr>
              <w:t>2</w:t>
            </w:r>
            <w:r w:rsidR="00C25074" w:rsidRPr="002E2D0A">
              <w:rPr>
                <w:b/>
                <w:sz w:val="22"/>
                <w:szCs w:val="22"/>
              </w:rPr>
              <w:t>3</w:t>
            </w:r>
            <w:r w:rsidRPr="002E2D0A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2E2D0A" w:rsidRDefault="004744C9" w:rsidP="002E2D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8C571D">
        <w:tc>
          <w:tcPr>
            <w:tcW w:w="10348" w:type="dxa"/>
            <w:gridSpan w:val="19"/>
            <w:shd w:val="clear" w:color="auto" w:fill="auto"/>
          </w:tcPr>
          <w:p w14:paraId="5D90A7D8" w14:textId="77777777" w:rsidR="00082D59" w:rsidRPr="002E2D0A" w:rsidRDefault="00082D59" w:rsidP="002E2D0A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2E2D0A" w:rsidRDefault="000902F0" w:rsidP="002E2D0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E2D0A">
              <w:rPr>
                <w:b/>
                <w:sz w:val="28"/>
                <w:szCs w:val="28"/>
              </w:rPr>
              <w:t>Docentes Permanentes</w:t>
            </w:r>
            <w:r w:rsidR="00335D63" w:rsidRPr="002E2D0A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2E2D0A" w:rsidRDefault="00082D59" w:rsidP="002E2D0A">
            <w:pPr>
              <w:jc w:val="center"/>
              <w:rPr>
                <w:b/>
              </w:rPr>
            </w:pPr>
            <w:r w:rsidRPr="002E2D0A">
              <w:rPr>
                <w:b/>
              </w:rPr>
              <w:t xml:space="preserve">(Ver lista </w:t>
            </w:r>
            <w:r w:rsidR="00EA729E" w:rsidRPr="002E2D0A">
              <w:rPr>
                <w:b/>
              </w:rPr>
              <w:t xml:space="preserve">de docentes permanentes </w:t>
            </w:r>
            <w:r w:rsidRPr="002E2D0A">
              <w:rPr>
                <w:b/>
              </w:rPr>
              <w:t>no site http://</w:t>
            </w:r>
            <w:r w:rsidR="00AD5A3A" w:rsidRPr="002E2D0A">
              <w:rPr>
                <w:b/>
              </w:rPr>
              <w:t>www.ioc.fiocruz.br/</w:t>
            </w:r>
            <w:r w:rsidR="00FA1FB7" w:rsidRPr="002E2D0A">
              <w:rPr>
                <w:b/>
              </w:rPr>
              <w:t>pgbcm</w:t>
            </w:r>
            <w:r w:rsidRPr="002E2D0A">
              <w:rPr>
                <w:b/>
              </w:rPr>
              <w:t>)</w:t>
            </w:r>
          </w:p>
          <w:p w14:paraId="1F201187" w14:textId="1F040B0E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2E2D0A">
              <w:t xml:space="preserve">Docentes </w:t>
            </w:r>
            <w:r w:rsidR="00D22664" w:rsidRPr="002E2D0A">
              <w:t xml:space="preserve">já </w:t>
            </w:r>
            <w:r w:rsidRPr="002E2D0A">
              <w:t xml:space="preserve">orientando </w:t>
            </w:r>
            <w:r w:rsidR="001C3167" w:rsidRPr="002E2D0A">
              <w:t>até</w:t>
            </w:r>
            <w:r w:rsidRPr="002E2D0A">
              <w:t xml:space="preserve"> 3 alunos na BCM:</w:t>
            </w:r>
          </w:p>
          <w:p w14:paraId="2C4D318D" w14:textId="37397C3A" w:rsidR="000902F0" w:rsidRPr="002E2D0A" w:rsidRDefault="000902F0" w:rsidP="002E2D0A">
            <w:pPr>
              <w:numPr>
                <w:ilvl w:val="1"/>
                <w:numId w:val="4"/>
              </w:numPr>
            </w:pPr>
            <w:r w:rsidRPr="002E2D0A">
              <w:t xml:space="preserve">4 artigos com FI </w:t>
            </w:r>
            <w:r w:rsidR="00A86E79" w:rsidRPr="002E2D0A">
              <w:t xml:space="preserve">≥ </w:t>
            </w:r>
            <w:r w:rsidRPr="002E2D0A">
              <w:t>1</w:t>
            </w:r>
            <w:r w:rsidR="00B47657" w:rsidRPr="002E2D0A">
              <w:t>,</w:t>
            </w:r>
            <w:r w:rsidR="000E2696" w:rsidRPr="002E2D0A">
              <w:t xml:space="preserve">8 </w:t>
            </w:r>
            <w:r w:rsidR="00DC46FF" w:rsidRPr="002E2D0A">
              <w:rPr>
                <w:b/>
                <w:sz w:val="22"/>
                <w:szCs w:val="22"/>
              </w:rPr>
              <w:t xml:space="preserve">no triênio </w:t>
            </w:r>
            <w:r w:rsidR="00D35FCD" w:rsidRPr="002E2D0A">
              <w:rPr>
                <w:b/>
                <w:sz w:val="22"/>
                <w:szCs w:val="22"/>
              </w:rPr>
              <w:t>20</w:t>
            </w:r>
            <w:r w:rsidR="00C25074" w:rsidRPr="002E2D0A">
              <w:rPr>
                <w:b/>
                <w:sz w:val="22"/>
                <w:szCs w:val="22"/>
              </w:rPr>
              <w:t>20</w:t>
            </w:r>
            <w:r w:rsidR="004071FD" w:rsidRPr="002E2D0A">
              <w:rPr>
                <w:b/>
                <w:sz w:val="22"/>
                <w:szCs w:val="22"/>
              </w:rPr>
              <w:t>-</w:t>
            </w:r>
            <w:r w:rsidR="00D35FCD" w:rsidRPr="002E2D0A">
              <w:rPr>
                <w:b/>
                <w:sz w:val="22"/>
                <w:szCs w:val="22"/>
              </w:rPr>
              <w:t>20</w:t>
            </w:r>
            <w:r w:rsidR="00411782" w:rsidRPr="002E2D0A">
              <w:rPr>
                <w:b/>
                <w:sz w:val="22"/>
                <w:szCs w:val="22"/>
              </w:rPr>
              <w:t>2</w:t>
            </w:r>
            <w:r w:rsidR="00C25074" w:rsidRPr="002E2D0A">
              <w:rPr>
                <w:b/>
                <w:sz w:val="22"/>
                <w:szCs w:val="22"/>
              </w:rPr>
              <w:t>2</w:t>
            </w:r>
            <w:r w:rsidR="00D35FCD" w:rsidRPr="002E2D0A">
              <w:rPr>
                <w:b/>
                <w:sz w:val="22"/>
                <w:szCs w:val="22"/>
              </w:rPr>
              <w:t xml:space="preserve"> </w:t>
            </w:r>
            <w:r w:rsidR="004071FD" w:rsidRPr="002E2D0A">
              <w:rPr>
                <w:b/>
                <w:sz w:val="22"/>
                <w:szCs w:val="22"/>
              </w:rPr>
              <w:t xml:space="preserve">(ou </w:t>
            </w:r>
            <w:r w:rsidR="00CE016F" w:rsidRPr="002E2D0A">
              <w:rPr>
                <w:b/>
                <w:sz w:val="22"/>
                <w:szCs w:val="22"/>
              </w:rPr>
              <w:t>202</w:t>
            </w:r>
            <w:r w:rsidR="005D2CCA" w:rsidRPr="002E2D0A">
              <w:rPr>
                <w:b/>
                <w:sz w:val="22"/>
                <w:szCs w:val="22"/>
              </w:rPr>
              <w:t>1</w:t>
            </w:r>
            <w:r w:rsidR="004071FD" w:rsidRPr="002E2D0A">
              <w:rPr>
                <w:b/>
                <w:sz w:val="22"/>
                <w:szCs w:val="22"/>
              </w:rPr>
              <w:t>-</w:t>
            </w:r>
            <w:r w:rsidR="00F15EB8" w:rsidRPr="002E2D0A">
              <w:rPr>
                <w:b/>
                <w:sz w:val="22"/>
                <w:szCs w:val="22"/>
              </w:rPr>
              <w:t>202</w:t>
            </w:r>
            <w:r w:rsidR="005D2CCA" w:rsidRPr="002E2D0A">
              <w:rPr>
                <w:b/>
                <w:sz w:val="22"/>
                <w:szCs w:val="22"/>
              </w:rPr>
              <w:t>3</w:t>
            </w:r>
            <w:r w:rsidR="004071FD" w:rsidRPr="002E2D0A">
              <w:rPr>
                <w:b/>
                <w:sz w:val="22"/>
                <w:szCs w:val="22"/>
              </w:rPr>
              <w:t>)</w:t>
            </w:r>
            <w:r w:rsidRPr="002E2D0A">
              <w:t>, sendo:</w:t>
            </w:r>
          </w:p>
          <w:p w14:paraId="2872A8F8" w14:textId="2EED2260" w:rsidR="000902F0" w:rsidRPr="002E2D0A" w:rsidRDefault="000902F0" w:rsidP="002E2D0A">
            <w:pPr>
              <w:numPr>
                <w:ilvl w:val="2"/>
                <w:numId w:val="4"/>
              </w:numPr>
            </w:pPr>
            <w:r w:rsidRPr="002E2D0A">
              <w:t xml:space="preserve">Pelo menos 3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Pr="002E2D0A">
              <w:t>ou</w:t>
            </w:r>
          </w:p>
          <w:p w14:paraId="51C8F527" w14:textId="46C041D8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2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="000902F0" w:rsidRPr="002E2D0A">
              <w:t>ou</w:t>
            </w:r>
          </w:p>
          <w:p w14:paraId="2571C8D0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1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>0</w:t>
            </w:r>
          </w:p>
          <w:p w14:paraId="19319FC4" w14:textId="335F7CFC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>No caso de docentes q</w:t>
            </w:r>
            <w:r w:rsidR="004071FD" w:rsidRPr="002E2D0A">
              <w:rPr>
                <w:sz w:val="22"/>
                <w:szCs w:val="22"/>
              </w:rPr>
              <w:t xml:space="preserve">ue já orientam na BCM desde </w:t>
            </w:r>
            <w:r w:rsidR="00F15EB8" w:rsidRPr="002E2D0A">
              <w:rPr>
                <w:sz w:val="22"/>
                <w:szCs w:val="22"/>
              </w:rPr>
              <w:t>201</w:t>
            </w:r>
            <w:r w:rsidR="00102552" w:rsidRPr="002E2D0A">
              <w:rPr>
                <w:sz w:val="22"/>
                <w:szCs w:val="22"/>
              </w:rPr>
              <w:t>9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613974" w:rsidRPr="002E2D0A">
              <w:rPr>
                <w:sz w:val="22"/>
                <w:szCs w:val="22"/>
              </w:rPr>
              <w:t>o</w:t>
            </w:r>
            <w:r w:rsidR="00D22664" w:rsidRPr="002E2D0A">
              <w:rPr>
                <w:sz w:val="22"/>
                <w:szCs w:val="22"/>
              </w:rPr>
              <w:t>u ano anterior</w:t>
            </w:r>
            <w:r w:rsidRPr="002E2D0A">
              <w:rPr>
                <w:sz w:val="22"/>
                <w:szCs w:val="22"/>
              </w:rPr>
              <w:t>, destes artigos pelo menos</w:t>
            </w:r>
            <w:r w:rsidR="00C1093E" w:rsidRPr="002E2D0A">
              <w:rPr>
                <w:sz w:val="22"/>
                <w:szCs w:val="22"/>
              </w:rPr>
              <w:t xml:space="preserve"> </w:t>
            </w:r>
            <w:r w:rsidR="00AA603A" w:rsidRPr="002E2D0A">
              <w:rPr>
                <w:sz w:val="22"/>
                <w:szCs w:val="22"/>
              </w:rPr>
              <w:t xml:space="preserve">1 </w:t>
            </w:r>
            <w:r w:rsidRPr="002E2D0A">
              <w:rPr>
                <w:sz w:val="22"/>
                <w:szCs w:val="22"/>
              </w:rPr>
              <w:t>deve ser em coautoria com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2E2D0A">
              <w:t xml:space="preserve">Docentes já orientando </w:t>
            </w:r>
            <w:r w:rsidR="001C3167" w:rsidRPr="002E2D0A">
              <w:t xml:space="preserve">4 </w:t>
            </w:r>
            <w:r w:rsidRPr="002E2D0A">
              <w:t xml:space="preserve">ou </w:t>
            </w:r>
            <w:r w:rsidR="001C3167" w:rsidRPr="002E2D0A">
              <w:t>5</w:t>
            </w:r>
            <w:r w:rsidRPr="002E2D0A">
              <w:t xml:space="preserve"> alunos na BCM:</w:t>
            </w:r>
          </w:p>
          <w:p w14:paraId="47A475A5" w14:textId="6F1BC2F9" w:rsidR="000902F0" w:rsidRPr="002E2D0A" w:rsidRDefault="000902F0" w:rsidP="002E2D0A">
            <w:pPr>
              <w:numPr>
                <w:ilvl w:val="1"/>
                <w:numId w:val="4"/>
              </w:numPr>
            </w:pPr>
            <w:r w:rsidRPr="002E2D0A">
              <w:t xml:space="preserve">6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 xml:space="preserve">no </w:t>
            </w:r>
            <w:r w:rsidR="006B3E23" w:rsidRPr="002E2D0A">
              <w:rPr>
                <w:b/>
                <w:sz w:val="22"/>
                <w:szCs w:val="22"/>
              </w:rPr>
              <w:t xml:space="preserve">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BD7376" w:rsidRPr="002E2D0A">
              <w:rPr>
                <w:b/>
                <w:sz w:val="22"/>
                <w:szCs w:val="22"/>
              </w:rPr>
              <w:t>20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BD7376" w:rsidRPr="002E2D0A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3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 xml:space="preserve">, </w:t>
            </w:r>
            <w:r w:rsidRPr="002E2D0A">
              <w:t>sendo:</w:t>
            </w:r>
          </w:p>
          <w:p w14:paraId="0B4211B6" w14:textId="2B225C41" w:rsidR="000902F0" w:rsidRPr="002E2D0A" w:rsidRDefault="000902F0" w:rsidP="002E2D0A">
            <w:pPr>
              <w:numPr>
                <w:ilvl w:val="2"/>
                <w:numId w:val="4"/>
              </w:numPr>
            </w:pPr>
            <w:r w:rsidRPr="002E2D0A">
              <w:t xml:space="preserve">Pelo menos 5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Pr="002E2D0A">
              <w:t xml:space="preserve">ou </w:t>
            </w:r>
          </w:p>
          <w:p w14:paraId="00AE33A2" w14:textId="2AC0608A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4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="000902F0" w:rsidRPr="002E2D0A">
              <w:t xml:space="preserve">ou </w:t>
            </w:r>
          </w:p>
          <w:p w14:paraId="35FF9064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3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28530B32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2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14E14B51" w14:textId="1713AFC3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2E2D0A">
              <w:rPr>
                <w:sz w:val="22"/>
                <w:szCs w:val="22"/>
              </w:rPr>
              <w:t>201</w:t>
            </w:r>
            <w:r w:rsidR="00BD7376" w:rsidRPr="002E2D0A">
              <w:rPr>
                <w:sz w:val="22"/>
                <w:szCs w:val="22"/>
              </w:rPr>
              <w:t>9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D22664" w:rsidRPr="002E2D0A">
              <w:rPr>
                <w:sz w:val="22"/>
                <w:szCs w:val="22"/>
              </w:rPr>
              <w:t>ou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2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2E2D0A">
              <w:t xml:space="preserve">Docentes já orientando </w:t>
            </w:r>
            <w:r w:rsidR="001C3167" w:rsidRPr="002E2D0A">
              <w:t>6</w:t>
            </w:r>
            <w:r w:rsidRPr="002E2D0A">
              <w:t xml:space="preserve"> ou </w:t>
            </w:r>
            <w:r w:rsidR="001C3167" w:rsidRPr="002E2D0A">
              <w:t>7</w:t>
            </w:r>
            <w:r w:rsidRPr="002E2D0A">
              <w:t xml:space="preserve"> alunos na BCM:</w:t>
            </w:r>
          </w:p>
          <w:p w14:paraId="53D412B7" w14:textId="63FBBBEB" w:rsidR="000902F0" w:rsidRPr="002E2D0A" w:rsidRDefault="000902F0" w:rsidP="002E2D0A">
            <w:pPr>
              <w:numPr>
                <w:ilvl w:val="1"/>
                <w:numId w:val="4"/>
              </w:numPr>
              <w:jc w:val="both"/>
            </w:pPr>
            <w:r w:rsidRPr="002E2D0A">
              <w:t xml:space="preserve">8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 xml:space="preserve">no </w:t>
            </w:r>
            <w:r w:rsidR="006B3E23" w:rsidRPr="002E2D0A">
              <w:rPr>
                <w:b/>
                <w:sz w:val="22"/>
                <w:szCs w:val="22"/>
              </w:rPr>
              <w:t xml:space="preserve">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BD7376" w:rsidRPr="002E2D0A">
              <w:rPr>
                <w:b/>
                <w:sz w:val="22"/>
                <w:szCs w:val="22"/>
              </w:rPr>
              <w:t>20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BD7376" w:rsidRPr="002E2D0A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3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 xml:space="preserve">, </w:t>
            </w:r>
            <w:r w:rsidRPr="002E2D0A">
              <w:t xml:space="preserve">sendo: </w:t>
            </w:r>
          </w:p>
          <w:p w14:paraId="09DED6FE" w14:textId="28894ACE" w:rsidR="000902F0" w:rsidRPr="002E2D0A" w:rsidRDefault="000902F0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7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Pr="002E2D0A">
              <w:t xml:space="preserve">ou </w:t>
            </w:r>
          </w:p>
          <w:p w14:paraId="44EA7FF3" w14:textId="57566F1D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6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="000902F0" w:rsidRPr="002E2D0A">
              <w:t xml:space="preserve">ou </w:t>
            </w:r>
          </w:p>
          <w:p w14:paraId="733B7786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5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4B653F3F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4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06383F90" w14:textId="4B651531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2E2D0A">
              <w:rPr>
                <w:sz w:val="22"/>
                <w:szCs w:val="22"/>
              </w:rPr>
              <w:t>201</w:t>
            </w:r>
            <w:r w:rsidR="00BD7376" w:rsidRPr="002E2D0A">
              <w:rPr>
                <w:sz w:val="22"/>
                <w:szCs w:val="22"/>
              </w:rPr>
              <w:t>9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511E99" w:rsidRPr="002E2D0A">
              <w:rPr>
                <w:sz w:val="22"/>
                <w:szCs w:val="22"/>
              </w:rPr>
              <w:t>o</w:t>
            </w:r>
            <w:r w:rsidR="00D22664" w:rsidRPr="002E2D0A">
              <w:rPr>
                <w:sz w:val="22"/>
                <w:szCs w:val="22"/>
              </w:rPr>
              <w:t>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3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2E2D0A">
              <w:t xml:space="preserve">Docentes já orientando </w:t>
            </w:r>
            <w:r w:rsidR="001C3167" w:rsidRPr="002E2D0A">
              <w:t>8</w:t>
            </w:r>
            <w:r w:rsidRPr="002E2D0A">
              <w:t xml:space="preserve"> alunos na BCM</w:t>
            </w:r>
            <w:r w:rsidR="00450529" w:rsidRPr="002E2D0A">
              <w:rPr>
                <w:color w:val="FF0000"/>
              </w:rPr>
              <w:t>*</w:t>
            </w:r>
            <w:r w:rsidRPr="002E2D0A">
              <w:t>:</w:t>
            </w:r>
            <w:r w:rsidR="00450529" w:rsidRPr="002E2D0A">
              <w:t xml:space="preserve"> </w:t>
            </w:r>
          </w:p>
          <w:p w14:paraId="76EF37E3" w14:textId="4EDB4690" w:rsidR="000902F0" w:rsidRPr="002E2D0A" w:rsidRDefault="000902F0" w:rsidP="002E2D0A">
            <w:pPr>
              <w:numPr>
                <w:ilvl w:val="1"/>
                <w:numId w:val="4"/>
              </w:numPr>
              <w:jc w:val="both"/>
            </w:pPr>
            <w:r w:rsidRPr="002E2D0A">
              <w:t xml:space="preserve">10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>no</w:t>
            </w:r>
            <w:r w:rsidR="006B3E23" w:rsidRPr="002E2D0A">
              <w:rPr>
                <w:b/>
                <w:sz w:val="22"/>
                <w:szCs w:val="22"/>
              </w:rPr>
              <w:t xml:space="preserve"> 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1554D8" w:rsidRPr="002E2D0A">
              <w:rPr>
                <w:b/>
                <w:sz w:val="22"/>
                <w:szCs w:val="22"/>
              </w:rPr>
              <w:t>20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1554D8" w:rsidRPr="002E2D0A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1554D8" w:rsidRPr="002E2D0A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1554D8" w:rsidRPr="002E2D0A">
              <w:rPr>
                <w:b/>
                <w:sz w:val="22"/>
                <w:szCs w:val="22"/>
              </w:rPr>
              <w:t>3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>,</w:t>
            </w:r>
            <w:r w:rsidRPr="002E2D0A">
              <w:t xml:space="preserve"> sendo:</w:t>
            </w:r>
          </w:p>
          <w:p w14:paraId="5240007E" w14:textId="3179C6D7" w:rsidR="000902F0" w:rsidRPr="002E2D0A" w:rsidRDefault="000902F0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 xml:space="preserve">9 </w:t>
            </w:r>
            <w:r w:rsidRPr="002E2D0A">
              <w:t xml:space="preserve">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Pr="002E2D0A">
              <w:t xml:space="preserve">ou </w:t>
            </w:r>
          </w:p>
          <w:p w14:paraId="7C5FB384" w14:textId="253CB473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8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="000902F0" w:rsidRPr="002E2D0A">
              <w:t xml:space="preserve">ou </w:t>
            </w:r>
          </w:p>
          <w:p w14:paraId="7E76D5AC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7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2FF0181A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6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28D97796" w14:textId="4D2ED2DC" w:rsidR="000902F0" w:rsidRPr="002E2D0A" w:rsidRDefault="000902F0" w:rsidP="002E2D0A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>No caso de docentes q</w:t>
            </w:r>
            <w:r w:rsidR="004071FD" w:rsidRPr="002E2D0A">
              <w:rPr>
                <w:sz w:val="22"/>
                <w:szCs w:val="22"/>
              </w:rPr>
              <w:t xml:space="preserve">ue já orientam na BCM desde </w:t>
            </w:r>
            <w:r w:rsidR="00F15EB8" w:rsidRPr="002E2D0A">
              <w:rPr>
                <w:sz w:val="22"/>
                <w:szCs w:val="22"/>
              </w:rPr>
              <w:t>201</w:t>
            </w:r>
            <w:r w:rsidR="0084140E" w:rsidRPr="002E2D0A">
              <w:rPr>
                <w:sz w:val="22"/>
                <w:szCs w:val="22"/>
              </w:rPr>
              <w:t>9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D22664" w:rsidRPr="002E2D0A">
              <w:rPr>
                <w:sz w:val="22"/>
                <w:szCs w:val="22"/>
              </w:rPr>
              <w:t>ou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4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2E2D0A">
              <w:rPr>
                <w:sz w:val="22"/>
                <w:szCs w:val="22"/>
              </w:rPr>
              <w:t>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2E2D0A" w:rsidRDefault="00335D63" w:rsidP="002E2D0A">
            <w:pPr>
              <w:rPr>
                <w:b/>
                <w:sz w:val="18"/>
                <w:szCs w:val="18"/>
              </w:rPr>
            </w:pPr>
            <w:r w:rsidRPr="002E2D0A">
              <w:rPr>
                <w:b/>
                <w:sz w:val="18"/>
                <w:szCs w:val="18"/>
              </w:rPr>
              <w:t xml:space="preserve"># </w:t>
            </w:r>
            <w:r w:rsidR="009E64BC" w:rsidRPr="002E2D0A">
              <w:rPr>
                <w:b/>
                <w:sz w:val="18"/>
                <w:szCs w:val="18"/>
              </w:rPr>
              <w:t>Ver possíveis e</w:t>
            </w:r>
            <w:r w:rsidRPr="002E2D0A">
              <w:rPr>
                <w:b/>
                <w:sz w:val="18"/>
                <w:szCs w:val="18"/>
              </w:rPr>
              <w:t>xceções</w:t>
            </w:r>
            <w:r w:rsidR="009E64BC" w:rsidRPr="002E2D0A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Pr="00C77106" w:rsidRDefault="00450529" w:rsidP="002E2D0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2E2D0A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2E2D0A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2E2D0A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2E2D0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E2D0A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2E2D0A">
              <w:rPr>
                <w:b/>
                <w:color w:val="FF0000"/>
                <w:sz w:val="18"/>
                <w:szCs w:val="18"/>
              </w:rPr>
              <w:t>s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2E2D0A">
              <w:rPr>
                <w:b/>
                <w:color w:val="FF0000"/>
                <w:sz w:val="18"/>
                <w:szCs w:val="18"/>
              </w:rPr>
              <w:t>ões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2E2D0A">
              <w:rPr>
                <w:b/>
                <w:color w:val="FF0000"/>
                <w:sz w:val="18"/>
                <w:szCs w:val="18"/>
              </w:rPr>
              <w:t>rada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2E2D0A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2E2D0A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2E2D0A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8C571D">
        <w:tc>
          <w:tcPr>
            <w:tcW w:w="10348" w:type="dxa"/>
            <w:gridSpan w:val="19"/>
            <w:shd w:val="clear" w:color="auto" w:fill="auto"/>
          </w:tcPr>
          <w:p w14:paraId="79006DC5" w14:textId="0C703657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497DEB" w:rsidRPr="00C77106">
              <w:rPr>
                <w:b/>
                <w:sz w:val="28"/>
                <w:szCs w:val="28"/>
              </w:rPr>
              <w:t>202</w:t>
            </w:r>
            <w:r w:rsidR="00497DEB">
              <w:rPr>
                <w:b/>
                <w:sz w:val="28"/>
                <w:szCs w:val="28"/>
              </w:rPr>
              <w:t>3</w:t>
            </w:r>
            <w:r w:rsidR="001F33AB">
              <w:rPr>
                <w:b/>
                <w:sz w:val="28"/>
                <w:szCs w:val="28"/>
              </w:rPr>
              <w:t>B</w:t>
            </w:r>
          </w:p>
          <w:p w14:paraId="20F8D899" w14:textId="336400B6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</w:t>
            </w:r>
            <w:r w:rsidR="001019A3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1019A3">
              <w:rPr>
                <w:b/>
                <w:sz w:val="22"/>
                <w:szCs w:val="22"/>
              </w:rPr>
              <w:t>2</w:t>
            </w:r>
            <w:r w:rsidR="00411782" w:rsidRPr="00C77106">
              <w:rPr>
                <w:b/>
                <w:sz w:val="22"/>
                <w:szCs w:val="22"/>
              </w:rPr>
              <w:t xml:space="preserve"> (ou </w:t>
            </w:r>
            <w:r w:rsidR="00CE016F" w:rsidRPr="00C77106">
              <w:rPr>
                <w:b/>
                <w:sz w:val="22"/>
                <w:szCs w:val="22"/>
              </w:rPr>
              <w:t>20</w:t>
            </w:r>
            <w:r w:rsidR="00CE016F">
              <w:rPr>
                <w:b/>
                <w:sz w:val="22"/>
                <w:szCs w:val="22"/>
              </w:rPr>
              <w:t>2</w:t>
            </w:r>
            <w:r w:rsidR="001019A3">
              <w:rPr>
                <w:b/>
                <w:sz w:val="22"/>
                <w:szCs w:val="22"/>
              </w:rPr>
              <w:t>1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1019A3">
              <w:rPr>
                <w:b/>
                <w:sz w:val="22"/>
                <w:szCs w:val="22"/>
              </w:rPr>
              <w:t>3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411782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8C571D">
        <w:trPr>
          <w:trHeight w:val="7572"/>
        </w:trPr>
        <w:tc>
          <w:tcPr>
            <w:tcW w:w="10348" w:type="dxa"/>
            <w:gridSpan w:val="19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65C22900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142CF0C5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F15EB8" w:rsidRPr="00C77106">
              <w:rPr>
                <w:smallCaps/>
                <w:sz w:val="22"/>
                <w:szCs w:val="22"/>
              </w:rPr>
              <w:t>20</w:t>
            </w:r>
            <w:r w:rsidR="00F15EB8">
              <w:rPr>
                <w:smallCaps/>
                <w:sz w:val="22"/>
                <w:szCs w:val="22"/>
              </w:rPr>
              <w:t>2</w:t>
            </w:r>
            <w:r w:rsidR="001F33AB">
              <w:rPr>
                <w:smallCaps/>
                <w:sz w:val="22"/>
                <w:szCs w:val="22"/>
              </w:rPr>
              <w:t>1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F15EB8" w:rsidRPr="00C77106">
              <w:rPr>
                <w:smallCaps/>
                <w:sz w:val="22"/>
                <w:szCs w:val="22"/>
              </w:rPr>
              <w:t>202</w:t>
            </w:r>
            <w:r w:rsidR="001F33AB">
              <w:rPr>
                <w:smallCaps/>
                <w:sz w:val="22"/>
                <w:szCs w:val="22"/>
              </w:rPr>
              <w:t>4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8C571D">
        <w:trPr>
          <w:trHeight w:val="3683"/>
        </w:trPr>
        <w:tc>
          <w:tcPr>
            <w:tcW w:w="10348" w:type="dxa"/>
            <w:gridSpan w:val="1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717382E6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411782">
              <w:rPr>
                <w:b/>
                <w:sz w:val="18"/>
                <w:szCs w:val="18"/>
              </w:rPr>
              <w:t xml:space="preserve">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AF1E62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AF1E62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>)</w:t>
            </w:r>
            <w:r w:rsidR="00971271" w:rsidRPr="00411782">
              <w:rPr>
                <w:b/>
                <w:sz w:val="18"/>
                <w:szCs w:val="18"/>
              </w:rPr>
              <w:t>,</w:t>
            </w:r>
            <w:r w:rsidRPr="00411782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0B959E11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411782">
              <w:rPr>
                <w:b/>
                <w:sz w:val="18"/>
                <w:szCs w:val="18"/>
              </w:rPr>
              <w:t xml:space="preserve">triênio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AF1E62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AF1E62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59D468C6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411782">
              <w:rPr>
                <w:b/>
                <w:sz w:val="18"/>
                <w:szCs w:val="18"/>
              </w:rPr>
              <w:t xml:space="preserve"> triênio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545E10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545E10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545E10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545E10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mas com um percentual maior ou igual a 50%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411782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8C571D">
        <w:trPr>
          <w:trHeight w:val="817"/>
        </w:trPr>
        <w:tc>
          <w:tcPr>
            <w:tcW w:w="103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6D856D01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1F33AB" w:rsidRPr="00C77106">
              <w:rPr>
                <w:b/>
                <w:sz w:val="28"/>
                <w:szCs w:val="28"/>
              </w:rPr>
              <w:t>20</w:t>
            </w:r>
            <w:r w:rsidR="001F33AB">
              <w:rPr>
                <w:b/>
                <w:sz w:val="28"/>
                <w:szCs w:val="28"/>
              </w:rPr>
              <w:t>20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1F33AB">
              <w:rPr>
                <w:b/>
                <w:sz w:val="28"/>
                <w:szCs w:val="28"/>
              </w:rPr>
              <w:t>2</w:t>
            </w:r>
            <w:r w:rsidR="00F15EB8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</w:t>
            </w:r>
            <w:r w:rsidR="00955F65">
              <w:rPr>
                <w:b/>
                <w:sz w:val="28"/>
                <w:szCs w:val="28"/>
              </w:rPr>
              <w:t>2</w:t>
            </w:r>
            <w:r w:rsidR="001F33AB">
              <w:rPr>
                <w:b/>
                <w:sz w:val="28"/>
                <w:szCs w:val="28"/>
              </w:rPr>
              <w:t>1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F15EB8">
              <w:rPr>
                <w:b/>
                <w:sz w:val="28"/>
                <w:szCs w:val="28"/>
              </w:rPr>
              <w:t>2</w:t>
            </w:r>
            <w:r w:rsidR="001F33AB">
              <w:rPr>
                <w:b/>
                <w:sz w:val="28"/>
                <w:szCs w:val="28"/>
              </w:rPr>
              <w:t>3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8C571D">
        <w:trPr>
          <w:trHeight w:val="978"/>
        </w:trPr>
        <w:tc>
          <w:tcPr>
            <w:tcW w:w="10348" w:type="dxa"/>
            <w:gridSpan w:val="19"/>
            <w:shd w:val="clear" w:color="auto" w:fill="auto"/>
          </w:tcPr>
          <w:p w14:paraId="5A3100B7" w14:textId="71B89F57" w:rsidR="001D1F3B" w:rsidRPr="00C77106" w:rsidRDefault="006D35CA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>rtigos publicados nos anos</w:t>
            </w:r>
            <w:r w:rsidR="00A64042" w:rsidRPr="00C77106">
              <w:rPr>
                <w:b/>
                <w:sz w:val="22"/>
                <w:szCs w:val="22"/>
              </w:rPr>
              <w:t xml:space="preserve">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955F65">
              <w:rPr>
                <w:b/>
                <w:sz w:val="22"/>
                <w:szCs w:val="22"/>
              </w:rPr>
              <w:t>,</w:t>
            </w:r>
            <w:r w:rsidR="00F15EB8" w:rsidRPr="00C77106">
              <w:rPr>
                <w:b/>
                <w:sz w:val="22"/>
                <w:szCs w:val="22"/>
              </w:rPr>
              <w:t xml:space="preserve"> 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="00AE67E3">
              <w:rPr>
                <w:b/>
                <w:sz w:val="22"/>
                <w:szCs w:val="22"/>
              </w:rPr>
              <w:t>,</w:t>
            </w:r>
            <w:r w:rsidR="00955F65">
              <w:rPr>
                <w:b/>
                <w:sz w:val="22"/>
                <w:szCs w:val="22"/>
              </w:rPr>
              <w:t xml:space="preserve"> 2022</w:t>
            </w:r>
            <w:r w:rsidR="00F277D9">
              <w:rPr>
                <w:b/>
                <w:sz w:val="22"/>
                <w:szCs w:val="22"/>
              </w:rPr>
              <w:t xml:space="preserve"> e 2023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</w:t>
            </w:r>
            <w:r w:rsidR="008D2276">
              <w:rPr>
                <w:b/>
                <w:sz w:val="22"/>
                <w:szCs w:val="22"/>
              </w:rPr>
              <w:t>estratos</w:t>
            </w:r>
            <w:r w:rsidR="008D2276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 xml:space="preserve">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8C571D">
        <w:trPr>
          <w:trHeight w:val="694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04AEA83B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D6585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3B78A352" w:rsidR="00A64042" w:rsidRPr="00C77106" w:rsidRDefault="007337E8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D658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1E1E49FF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D658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0B0980E0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</w:t>
            </w:r>
            <w:r>
              <w:rPr>
                <w:b/>
                <w:smallCaps/>
                <w:sz w:val="28"/>
                <w:szCs w:val="28"/>
              </w:rPr>
              <w:t>2</w:t>
            </w:r>
            <w:r w:rsidR="00D6585A">
              <w:rPr>
                <w:b/>
                <w:smallCaps/>
                <w:sz w:val="28"/>
                <w:szCs w:val="28"/>
              </w:rPr>
              <w:t>3</w:t>
            </w:r>
          </w:p>
        </w:tc>
      </w:tr>
      <w:tr w:rsidR="003C7916" w:rsidRPr="00C77106" w14:paraId="5537156F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8C571D">
        <w:tc>
          <w:tcPr>
            <w:tcW w:w="5365" w:type="dxa"/>
            <w:gridSpan w:val="9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983" w:type="dxa"/>
            <w:gridSpan w:val="10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8C571D">
        <w:tc>
          <w:tcPr>
            <w:tcW w:w="6380" w:type="dxa"/>
            <w:gridSpan w:val="11"/>
            <w:shd w:val="clear" w:color="auto" w:fill="auto"/>
          </w:tcPr>
          <w:p w14:paraId="1D387634" w14:textId="511334D2" w:rsidR="003A00E7" w:rsidRPr="00C77106" w:rsidRDefault="003A00E7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8C571D">
        <w:trPr>
          <w:trHeight w:val="2771"/>
        </w:trPr>
        <w:tc>
          <w:tcPr>
            <w:tcW w:w="2217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8131" w:type="dxa"/>
            <w:gridSpan w:val="18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8C571D">
        <w:trPr>
          <w:trHeight w:val="531"/>
        </w:trPr>
        <w:tc>
          <w:tcPr>
            <w:tcW w:w="2217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8C571D">
        <w:trPr>
          <w:trHeight w:val="411"/>
        </w:trPr>
        <w:tc>
          <w:tcPr>
            <w:tcW w:w="2217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ABE0" w14:textId="77777777" w:rsidR="00620EB0" w:rsidRDefault="00620EB0">
      <w:r>
        <w:separator/>
      </w:r>
    </w:p>
  </w:endnote>
  <w:endnote w:type="continuationSeparator" w:id="0">
    <w:p w14:paraId="6F5AD88F" w14:textId="77777777" w:rsidR="00620EB0" w:rsidRDefault="006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5B1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79C1" w14:textId="77777777" w:rsidR="00620EB0" w:rsidRDefault="00620EB0">
      <w:r>
        <w:separator/>
      </w:r>
    </w:p>
  </w:footnote>
  <w:footnote w:type="continuationSeparator" w:id="0">
    <w:p w14:paraId="4B7A8130" w14:textId="77777777" w:rsidR="00620EB0" w:rsidRDefault="0062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00E7"/>
    <w:rsid w:val="0007351F"/>
    <w:rsid w:val="00076CBD"/>
    <w:rsid w:val="00076E64"/>
    <w:rsid w:val="00081234"/>
    <w:rsid w:val="000813FC"/>
    <w:rsid w:val="00081667"/>
    <w:rsid w:val="00082D59"/>
    <w:rsid w:val="00083030"/>
    <w:rsid w:val="00084016"/>
    <w:rsid w:val="000850EB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19A3"/>
    <w:rsid w:val="001023C9"/>
    <w:rsid w:val="00102552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554D8"/>
    <w:rsid w:val="00162638"/>
    <w:rsid w:val="00164D06"/>
    <w:rsid w:val="00170C86"/>
    <w:rsid w:val="001873E2"/>
    <w:rsid w:val="00187846"/>
    <w:rsid w:val="00187BE0"/>
    <w:rsid w:val="00190B4F"/>
    <w:rsid w:val="00191475"/>
    <w:rsid w:val="0019428C"/>
    <w:rsid w:val="00195081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B10"/>
    <w:rsid w:val="001C5DD7"/>
    <w:rsid w:val="001D1EF7"/>
    <w:rsid w:val="001D1F3B"/>
    <w:rsid w:val="001D74D6"/>
    <w:rsid w:val="001D7643"/>
    <w:rsid w:val="001E0975"/>
    <w:rsid w:val="001E3EDA"/>
    <w:rsid w:val="001E4307"/>
    <w:rsid w:val="001E53D0"/>
    <w:rsid w:val="001F33AB"/>
    <w:rsid w:val="001F5095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836B8"/>
    <w:rsid w:val="0029425D"/>
    <w:rsid w:val="002A0089"/>
    <w:rsid w:val="002A242F"/>
    <w:rsid w:val="002A2B4D"/>
    <w:rsid w:val="002A6DA3"/>
    <w:rsid w:val="002B4ACA"/>
    <w:rsid w:val="002B5807"/>
    <w:rsid w:val="002B5F2B"/>
    <w:rsid w:val="002C1417"/>
    <w:rsid w:val="002C382B"/>
    <w:rsid w:val="002C579B"/>
    <w:rsid w:val="002C727F"/>
    <w:rsid w:val="002D5B88"/>
    <w:rsid w:val="002D64AE"/>
    <w:rsid w:val="002D66F2"/>
    <w:rsid w:val="002D694F"/>
    <w:rsid w:val="002E2D0A"/>
    <w:rsid w:val="002E3A10"/>
    <w:rsid w:val="002E4EBE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0174"/>
    <w:rsid w:val="003316E7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3109"/>
    <w:rsid w:val="00394E43"/>
    <w:rsid w:val="003A00E7"/>
    <w:rsid w:val="003A0C12"/>
    <w:rsid w:val="003A57BF"/>
    <w:rsid w:val="003A7DBC"/>
    <w:rsid w:val="003B77A5"/>
    <w:rsid w:val="003B793D"/>
    <w:rsid w:val="003C055F"/>
    <w:rsid w:val="003C588A"/>
    <w:rsid w:val="003C5C2F"/>
    <w:rsid w:val="003C7916"/>
    <w:rsid w:val="003D6A25"/>
    <w:rsid w:val="003D6FA8"/>
    <w:rsid w:val="003D7F47"/>
    <w:rsid w:val="003E0D6A"/>
    <w:rsid w:val="003E63CD"/>
    <w:rsid w:val="004071FD"/>
    <w:rsid w:val="004112C4"/>
    <w:rsid w:val="0041176D"/>
    <w:rsid w:val="00411782"/>
    <w:rsid w:val="00413B5C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2C71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333B"/>
    <w:rsid w:val="004744C9"/>
    <w:rsid w:val="004745D3"/>
    <w:rsid w:val="00474862"/>
    <w:rsid w:val="0047688F"/>
    <w:rsid w:val="0047793B"/>
    <w:rsid w:val="004802A0"/>
    <w:rsid w:val="00481606"/>
    <w:rsid w:val="00483C17"/>
    <w:rsid w:val="00484AC7"/>
    <w:rsid w:val="00484FE5"/>
    <w:rsid w:val="00494C53"/>
    <w:rsid w:val="00497DEB"/>
    <w:rsid w:val="004A02B7"/>
    <w:rsid w:val="004A6474"/>
    <w:rsid w:val="004C51C8"/>
    <w:rsid w:val="004D3A1D"/>
    <w:rsid w:val="004D3F12"/>
    <w:rsid w:val="004D567E"/>
    <w:rsid w:val="004F1167"/>
    <w:rsid w:val="004F281A"/>
    <w:rsid w:val="004F3743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40E21"/>
    <w:rsid w:val="00545E10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2CCA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0EB0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3518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37E8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76A6B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D3180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0DDD"/>
    <w:rsid w:val="0084140E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571D"/>
    <w:rsid w:val="008C67DA"/>
    <w:rsid w:val="008D0A5E"/>
    <w:rsid w:val="008D2276"/>
    <w:rsid w:val="008D2A7E"/>
    <w:rsid w:val="008D3500"/>
    <w:rsid w:val="008D7A0B"/>
    <w:rsid w:val="008D7FFA"/>
    <w:rsid w:val="008E1CB0"/>
    <w:rsid w:val="008E2749"/>
    <w:rsid w:val="008E7612"/>
    <w:rsid w:val="008F09B3"/>
    <w:rsid w:val="008F3BFD"/>
    <w:rsid w:val="008F5E26"/>
    <w:rsid w:val="00901D1E"/>
    <w:rsid w:val="0091039C"/>
    <w:rsid w:val="00924760"/>
    <w:rsid w:val="009323FD"/>
    <w:rsid w:val="00935161"/>
    <w:rsid w:val="009472F4"/>
    <w:rsid w:val="00955F65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AE67E3"/>
    <w:rsid w:val="00AF1E62"/>
    <w:rsid w:val="00B02CD4"/>
    <w:rsid w:val="00B0391A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47C9E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B2366"/>
    <w:rsid w:val="00BB7389"/>
    <w:rsid w:val="00BC05D5"/>
    <w:rsid w:val="00BC32E0"/>
    <w:rsid w:val="00BC58CF"/>
    <w:rsid w:val="00BC6EDE"/>
    <w:rsid w:val="00BC7FD4"/>
    <w:rsid w:val="00BD14FC"/>
    <w:rsid w:val="00BD61EA"/>
    <w:rsid w:val="00BD6442"/>
    <w:rsid w:val="00BD7001"/>
    <w:rsid w:val="00BD7376"/>
    <w:rsid w:val="00BD7774"/>
    <w:rsid w:val="00BE57B8"/>
    <w:rsid w:val="00BF0C83"/>
    <w:rsid w:val="00BF4ECB"/>
    <w:rsid w:val="00BF7828"/>
    <w:rsid w:val="00C022A4"/>
    <w:rsid w:val="00C04AD4"/>
    <w:rsid w:val="00C1093E"/>
    <w:rsid w:val="00C146F8"/>
    <w:rsid w:val="00C249BA"/>
    <w:rsid w:val="00C25074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552A"/>
    <w:rsid w:val="00CD6F45"/>
    <w:rsid w:val="00CD6FE0"/>
    <w:rsid w:val="00CE016F"/>
    <w:rsid w:val="00CE77ED"/>
    <w:rsid w:val="00CF44DD"/>
    <w:rsid w:val="00CF795A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6585A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3D65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85847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5EB8"/>
    <w:rsid w:val="00F1719B"/>
    <w:rsid w:val="00F24CB3"/>
    <w:rsid w:val="00F26AFC"/>
    <w:rsid w:val="00F277D9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A5868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1257-D966-4CA9-96E4-22A4D1CB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1355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POSGBCM</cp:lastModifiedBy>
  <cp:revision>3</cp:revision>
  <cp:lastPrinted>2023-04-10T18:59:00Z</cp:lastPrinted>
  <dcterms:created xsi:type="dcterms:W3CDTF">2023-04-10T18:43:00Z</dcterms:created>
  <dcterms:modified xsi:type="dcterms:W3CDTF">2023-04-10T19:00:00Z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06384c6eee950d3ac3bc085ca3a42dfe4d49dbc26c4fe1aaa011bc02fbbfcb23</vt:lpwstr>
  </property>
</Properties>
</file>